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B" w:rsidRPr="00A70553" w:rsidRDefault="0065649B" w:rsidP="0065649B">
      <w:pPr>
        <w:spacing w:line="238" w:lineRule="auto"/>
        <w:ind w:left="260" w:firstLine="708"/>
        <w:jc w:val="center"/>
      </w:pPr>
      <w:r w:rsidRPr="00A70553">
        <w:t>Муниципальное бюджетное общеобразовательное учреждение</w:t>
      </w:r>
    </w:p>
    <w:p w:rsidR="0065649B" w:rsidRPr="00A70553" w:rsidRDefault="0065649B" w:rsidP="0065649B">
      <w:pPr>
        <w:jc w:val="center"/>
        <w:outlineLvl w:val="0"/>
      </w:pPr>
      <w:r w:rsidRPr="00A70553">
        <w:t>«Средняя общеобразовательная школа №5»</w:t>
      </w:r>
    </w:p>
    <w:p w:rsidR="0065649B" w:rsidRPr="00A70553" w:rsidRDefault="0065649B" w:rsidP="0065649B">
      <w:pPr>
        <w:jc w:val="center"/>
        <w:outlineLvl w:val="0"/>
      </w:pPr>
      <w:r w:rsidRPr="00A70553">
        <w:t>городского округа Реутов</w:t>
      </w:r>
    </w:p>
    <w:p w:rsidR="0065649B" w:rsidRPr="00A70553" w:rsidRDefault="0065649B" w:rsidP="0065649B">
      <w:pPr>
        <w:jc w:val="center"/>
        <w:outlineLvl w:val="0"/>
      </w:pPr>
      <w:r w:rsidRPr="00A70553">
        <w:t>Московской области</w:t>
      </w:r>
    </w:p>
    <w:p w:rsidR="0065649B" w:rsidRPr="00A70553" w:rsidRDefault="0065649B" w:rsidP="0065649B">
      <w:pPr>
        <w:jc w:val="center"/>
      </w:pPr>
    </w:p>
    <w:p w:rsidR="0065649B" w:rsidRPr="00A70553" w:rsidRDefault="0065649B" w:rsidP="0065649B">
      <w:pPr>
        <w:jc w:val="center"/>
      </w:pPr>
    </w:p>
    <w:p w:rsidR="0065649B" w:rsidRPr="00A70553" w:rsidRDefault="0065649B" w:rsidP="0065649B">
      <w:pPr>
        <w:jc w:val="center"/>
      </w:pPr>
    </w:p>
    <w:p w:rsidR="0065649B" w:rsidRPr="00A70553" w:rsidRDefault="0065649B" w:rsidP="0065649B">
      <w:pPr>
        <w:jc w:val="right"/>
      </w:pPr>
      <w:r w:rsidRPr="00A70553">
        <w:t xml:space="preserve">          «УТВЕРЖДАЮ»</w:t>
      </w:r>
    </w:p>
    <w:p w:rsidR="0065649B" w:rsidRPr="00A70553" w:rsidRDefault="0065649B" w:rsidP="0065649B">
      <w:pPr>
        <w:jc w:val="right"/>
        <w:outlineLvl w:val="0"/>
      </w:pPr>
      <w:r w:rsidRPr="00A70553">
        <w:t xml:space="preserve">                                                                                       Директор МБОУ «СОШ №5»</w:t>
      </w:r>
    </w:p>
    <w:p w:rsidR="0065649B" w:rsidRPr="00A70553" w:rsidRDefault="0065649B" w:rsidP="0065649B">
      <w:pPr>
        <w:jc w:val="right"/>
      </w:pPr>
      <w:r w:rsidRPr="00A70553">
        <w:t>____________И.К. Евдокимова</w:t>
      </w:r>
    </w:p>
    <w:p w:rsidR="0065649B" w:rsidRPr="00A70553" w:rsidRDefault="0065649B" w:rsidP="0065649B">
      <w:pPr>
        <w:jc w:val="right"/>
      </w:pPr>
      <w:r w:rsidRPr="00A70553">
        <w:t xml:space="preserve">«_____» ________2018 г. </w:t>
      </w:r>
    </w:p>
    <w:p w:rsidR="0065649B" w:rsidRPr="00A70553" w:rsidRDefault="0065649B" w:rsidP="0065649B"/>
    <w:p w:rsidR="0065649B" w:rsidRPr="00A70553" w:rsidRDefault="0065649B" w:rsidP="0065649B"/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outlineLvl w:val="0"/>
        <w:rPr>
          <w:b/>
        </w:rPr>
      </w:pPr>
      <w:r w:rsidRPr="00A70553">
        <w:rPr>
          <w:b/>
        </w:rPr>
        <w:t xml:space="preserve">Рабочая программа учителя Костюченко Натальи </w:t>
      </w:r>
      <w:proofErr w:type="spellStart"/>
      <w:r w:rsidRPr="00A70553">
        <w:rPr>
          <w:b/>
        </w:rPr>
        <w:t>Августовны</w:t>
      </w:r>
      <w:proofErr w:type="spellEnd"/>
    </w:p>
    <w:p w:rsidR="0065649B" w:rsidRPr="00A70553" w:rsidRDefault="0065649B" w:rsidP="0065649B">
      <w:pPr>
        <w:jc w:val="center"/>
      </w:pPr>
      <w:r w:rsidRPr="00A70553">
        <w:rPr>
          <w:b/>
        </w:rPr>
        <w:t xml:space="preserve">                                          </w:t>
      </w:r>
      <w:r w:rsidRPr="00A70553">
        <w:t>(ФИО)</w:t>
      </w:r>
    </w:p>
    <w:p w:rsidR="0065649B" w:rsidRPr="0065649B" w:rsidRDefault="0065649B" w:rsidP="0065649B">
      <w:pPr>
        <w:jc w:val="center"/>
        <w:rPr>
          <w:b/>
        </w:rPr>
      </w:pPr>
      <w:r w:rsidRPr="00A70553">
        <w:rPr>
          <w:b/>
        </w:rPr>
        <w:t xml:space="preserve">по </w:t>
      </w:r>
      <w:r>
        <w:rPr>
          <w:b/>
        </w:rPr>
        <w:t>русскому языку</w:t>
      </w:r>
    </w:p>
    <w:p w:rsidR="0065649B" w:rsidRPr="00A70553" w:rsidRDefault="0065649B" w:rsidP="0065649B">
      <w:pPr>
        <w:jc w:val="center"/>
        <w:rPr>
          <w:b/>
        </w:rPr>
      </w:pPr>
      <w:r w:rsidRPr="00A70553">
        <w:t>(предмет)</w:t>
      </w: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outlineLvl w:val="0"/>
        <w:rPr>
          <w:b/>
        </w:rPr>
      </w:pPr>
      <w:r w:rsidRPr="00A70553">
        <w:rPr>
          <w:b/>
        </w:rPr>
        <w:t>2-В класс</w:t>
      </w:r>
    </w:p>
    <w:p w:rsidR="0065649B" w:rsidRPr="00A70553" w:rsidRDefault="0065649B" w:rsidP="0065649B">
      <w:pPr>
        <w:jc w:val="center"/>
        <w:rPr>
          <w:b/>
        </w:rPr>
      </w:pPr>
    </w:p>
    <w:p w:rsidR="0065649B" w:rsidRPr="00A70553" w:rsidRDefault="0065649B" w:rsidP="0065649B">
      <w:pPr>
        <w:jc w:val="center"/>
        <w:rPr>
          <w:b/>
        </w:rPr>
      </w:pPr>
      <w:r w:rsidRPr="00A70553">
        <w:rPr>
          <w:b/>
        </w:rPr>
        <w:t>(базовый уровень)</w:t>
      </w:r>
    </w:p>
    <w:p w:rsidR="0065649B" w:rsidRPr="00A70553" w:rsidRDefault="0065649B" w:rsidP="0065649B">
      <w:pPr>
        <w:jc w:val="center"/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  <w:r w:rsidRPr="00A70553">
        <w:tab/>
      </w: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Default="0065649B" w:rsidP="0065649B">
      <w:pPr>
        <w:tabs>
          <w:tab w:val="left" w:pos="6600"/>
          <w:tab w:val="center" w:pos="7285"/>
        </w:tabs>
      </w:pPr>
    </w:p>
    <w:p w:rsidR="0065649B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Pr="00A70553" w:rsidRDefault="0065649B" w:rsidP="0065649B">
      <w:pPr>
        <w:tabs>
          <w:tab w:val="left" w:pos="6600"/>
          <w:tab w:val="center" w:pos="7285"/>
        </w:tabs>
      </w:pPr>
    </w:p>
    <w:p w:rsidR="0065649B" w:rsidRDefault="0065649B" w:rsidP="0065649B">
      <w:pPr>
        <w:jc w:val="center"/>
      </w:pPr>
      <w:r w:rsidRPr="00A70553">
        <w:t>2018-2019 учебный год</w:t>
      </w:r>
    </w:p>
    <w:p w:rsidR="00A633B3" w:rsidRPr="001630D0" w:rsidRDefault="00DF4DAC" w:rsidP="001630D0">
      <w:pPr>
        <w:jc w:val="center"/>
      </w:pPr>
      <w:r>
        <w:rPr>
          <w:b/>
        </w:rPr>
        <w:lastRenderedPageBreak/>
        <w:t xml:space="preserve">1.  </w:t>
      </w:r>
      <w:r w:rsidR="00A633B3" w:rsidRPr="001630D0">
        <w:rPr>
          <w:b/>
        </w:rPr>
        <w:t>ПОЯСНИТЕЛЬНАЯ ЗАПИСКА</w:t>
      </w:r>
    </w:p>
    <w:p w:rsidR="00A633B3" w:rsidRPr="001630D0" w:rsidRDefault="00A633B3" w:rsidP="001630D0">
      <w:pPr>
        <w:spacing w:line="276" w:lineRule="auto"/>
        <w:ind w:left="709" w:hanging="709"/>
        <w:jc w:val="both"/>
        <w:rPr>
          <w:b/>
        </w:rPr>
      </w:pPr>
    </w:p>
    <w:p w:rsidR="001630D0" w:rsidRDefault="0065649B" w:rsidP="001630D0">
      <w:pPr>
        <w:spacing w:line="276" w:lineRule="auto"/>
        <w:jc w:val="both"/>
      </w:pPr>
      <w:r w:rsidRPr="001630D0">
        <w:tab/>
      </w:r>
      <w:r w:rsidR="00A633B3" w:rsidRPr="001630D0">
        <w:t xml:space="preserve">Рабочая программа учебного </w:t>
      </w:r>
      <w:r w:rsidR="008D22D7">
        <w:t>предмета</w:t>
      </w:r>
      <w:r w:rsidR="00A633B3" w:rsidRPr="001630D0">
        <w:t xml:space="preserve"> «Русский язык» для 2 класса составлена </w:t>
      </w:r>
      <w:r w:rsidR="001630D0" w:rsidRPr="001630D0">
        <w:t xml:space="preserve">учителем начальных классов </w:t>
      </w:r>
      <w:proofErr w:type="spellStart"/>
      <w:r w:rsidR="001630D0" w:rsidRPr="001630D0">
        <w:t>Н.А.Костюченко</w:t>
      </w:r>
      <w:proofErr w:type="spellEnd"/>
      <w:r w:rsidR="001630D0" w:rsidRPr="001630D0">
        <w:t xml:space="preserve"> на основ</w:t>
      </w:r>
      <w:r w:rsidR="00DF4DAC">
        <w:t>ании</w:t>
      </w:r>
      <w:r w:rsidR="001630D0" w:rsidRPr="001630D0">
        <w:t xml:space="preserve"> следующих нормативно-правовых документов: </w:t>
      </w:r>
    </w:p>
    <w:p w:rsidR="00DF4DAC" w:rsidRPr="001630D0" w:rsidRDefault="00DF4DAC" w:rsidP="001630D0">
      <w:pPr>
        <w:spacing w:line="276" w:lineRule="auto"/>
        <w:jc w:val="both"/>
      </w:pPr>
    </w:p>
    <w:p w:rsidR="00DF4DAC" w:rsidRPr="00F7447F" w:rsidRDefault="00DF4DAC" w:rsidP="00DF4DAC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Устав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DF4DAC" w:rsidRPr="00F7447F" w:rsidRDefault="00DF4DAC" w:rsidP="00DF4DAC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DF4DAC" w:rsidRPr="00F7447F" w:rsidRDefault="00DF4DAC" w:rsidP="00DF4DAC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>
        <w:rPr>
          <w:rFonts w:ascii="Times New Roman" w:hAnsi="Times New Roman" w:cs="Times New Roman"/>
          <w:sz w:val="24"/>
          <w:szCs w:val="24"/>
        </w:rPr>
        <w:t>курса «Математика</w:t>
      </w:r>
      <w:r w:rsidRPr="00F7447F">
        <w:rPr>
          <w:rFonts w:ascii="Times New Roman" w:hAnsi="Times New Roman" w:cs="Times New Roman"/>
          <w:sz w:val="24"/>
          <w:szCs w:val="24"/>
        </w:rPr>
        <w:t xml:space="preserve">» на уровень начального общего образования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г.Реутова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DF4DAC" w:rsidRPr="00D03E92" w:rsidRDefault="00DF4DAC" w:rsidP="00DF4DAC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5D6FAB" w:rsidRPr="001630D0" w:rsidRDefault="008D22D7" w:rsidP="001630D0">
      <w:pPr>
        <w:spacing w:line="276" w:lineRule="auto"/>
        <w:ind w:left="851"/>
        <w:jc w:val="both"/>
        <w:outlineLvl w:val="0"/>
      </w:pPr>
      <w:r>
        <w:rPr>
          <w:b/>
          <w:bCs/>
        </w:rPr>
        <w:t xml:space="preserve">  Цели</w:t>
      </w:r>
      <w:r w:rsidR="005D6FAB" w:rsidRPr="001630D0">
        <w:rPr>
          <w:b/>
          <w:bCs/>
        </w:rPr>
        <w:t xml:space="preserve">: </w:t>
      </w:r>
    </w:p>
    <w:p w:rsidR="005D6FAB" w:rsidRPr="001630D0" w:rsidRDefault="005D6FAB" w:rsidP="00DF4DAC">
      <w:pPr>
        <w:pStyle w:val="c8"/>
        <w:numPr>
          <w:ilvl w:val="1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30D0">
        <w:rPr>
          <w:rStyle w:val="c0"/>
          <w:color w:val="000000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D6FAB" w:rsidRPr="001630D0" w:rsidRDefault="005D6FAB" w:rsidP="00DF4DAC">
      <w:pPr>
        <w:pStyle w:val="c8"/>
        <w:numPr>
          <w:ilvl w:val="1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1630D0">
        <w:rPr>
          <w:rStyle w:val="c0"/>
          <w:color w:val="000000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D6FAB" w:rsidRPr="001630D0" w:rsidRDefault="005D6FAB" w:rsidP="001630D0">
      <w:pPr>
        <w:autoSpaceDE w:val="0"/>
        <w:autoSpaceDN w:val="0"/>
        <w:spacing w:line="276" w:lineRule="auto"/>
        <w:ind w:left="851"/>
        <w:jc w:val="both"/>
        <w:outlineLvl w:val="0"/>
        <w:rPr>
          <w:b/>
          <w:bCs/>
        </w:rPr>
      </w:pPr>
      <w:r w:rsidRPr="001630D0">
        <w:rPr>
          <w:b/>
          <w:bCs/>
        </w:rPr>
        <w:t>Задачи</w:t>
      </w:r>
      <w:bookmarkStart w:id="0" w:name="_GoBack"/>
      <w:bookmarkEnd w:id="0"/>
      <w:r w:rsidRPr="001630D0">
        <w:rPr>
          <w:b/>
          <w:bCs/>
        </w:rPr>
        <w:t xml:space="preserve">: </w:t>
      </w:r>
    </w:p>
    <w:p w:rsidR="005D6FAB" w:rsidRPr="001630D0" w:rsidRDefault="005D6FAB" w:rsidP="00DF4DAC">
      <w:pPr>
        <w:pStyle w:val="c8"/>
        <w:numPr>
          <w:ilvl w:val="1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30D0">
        <w:rPr>
          <w:rStyle w:val="c0"/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D6FAB" w:rsidRPr="001630D0" w:rsidRDefault="005D6FAB" w:rsidP="00DF4DAC">
      <w:pPr>
        <w:pStyle w:val="c8"/>
        <w:numPr>
          <w:ilvl w:val="1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30D0">
        <w:rPr>
          <w:rStyle w:val="c0"/>
          <w:color w:val="000000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630D0">
        <w:rPr>
          <w:rStyle w:val="c0"/>
          <w:color w:val="000000"/>
        </w:rPr>
        <w:t>морфемике</w:t>
      </w:r>
      <w:proofErr w:type="spellEnd"/>
      <w:r w:rsidRPr="001630D0">
        <w:rPr>
          <w:rStyle w:val="c0"/>
          <w:color w:val="000000"/>
        </w:rPr>
        <w:t xml:space="preserve"> (состав слова), морфологии и синтаксисе;</w:t>
      </w:r>
    </w:p>
    <w:p w:rsidR="005D6FAB" w:rsidRPr="001630D0" w:rsidRDefault="005D6FAB" w:rsidP="00DF4DAC">
      <w:pPr>
        <w:pStyle w:val="c8"/>
        <w:numPr>
          <w:ilvl w:val="1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30D0">
        <w:rPr>
          <w:rStyle w:val="c0"/>
          <w:color w:val="00000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D6FAB" w:rsidRPr="001630D0" w:rsidRDefault="005D6FAB" w:rsidP="00DF4DAC">
      <w:pPr>
        <w:pStyle w:val="c8"/>
        <w:numPr>
          <w:ilvl w:val="1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630D0">
        <w:rPr>
          <w:rStyle w:val="c0"/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630D0" w:rsidRPr="001630D0" w:rsidRDefault="001630D0" w:rsidP="001630D0">
      <w:pPr>
        <w:spacing w:line="276" w:lineRule="auto"/>
        <w:jc w:val="both"/>
        <w:outlineLvl w:val="0"/>
        <w:rPr>
          <w:b/>
        </w:rPr>
      </w:pPr>
    </w:p>
    <w:p w:rsidR="00A633B3" w:rsidRPr="001630D0" w:rsidRDefault="005D6FAB" w:rsidP="001630D0">
      <w:pPr>
        <w:spacing w:line="276" w:lineRule="auto"/>
        <w:jc w:val="center"/>
        <w:outlineLvl w:val="0"/>
        <w:rPr>
          <w:b/>
        </w:rPr>
      </w:pPr>
      <w:r w:rsidRPr="001630D0">
        <w:rPr>
          <w:b/>
        </w:rPr>
        <w:t>МЕСТ</w:t>
      </w:r>
      <w:r w:rsidR="001630D0" w:rsidRPr="001630D0">
        <w:rPr>
          <w:b/>
        </w:rPr>
        <w:t>О</w:t>
      </w:r>
      <w:r w:rsidRPr="001630D0">
        <w:rPr>
          <w:b/>
        </w:rPr>
        <w:t xml:space="preserve"> УЧЕБНОГО ПРЕДМЕТА В УЧЕБНОМ ПЛАНЕ</w:t>
      </w:r>
    </w:p>
    <w:p w:rsidR="005D6FAB" w:rsidRPr="001630D0" w:rsidRDefault="005D6FAB" w:rsidP="001630D0">
      <w:pPr>
        <w:spacing w:line="276" w:lineRule="auto"/>
        <w:jc w:val="both"/>
      </w:pPr>
    </w:p>
    <w:p w:rsidR="005D6FAB" w:rsidRPr="001630D0" w:rsidRDefault="005D6FAB" w:rsidP="001630D0">
      <w:pPr>
        <w:autoSpaceDE w:val="0"/>
        <w:autoSpaceDN w:val="0"/>
        <w:adjustRightInd w:val="0"/>
        <w:spacing w:line="264" w:lineRule="auto"/>
        <w:ind w:firstLine="360"/>
        <w:jc w:val="both"/>
        <w:rPr>
          <w:rStyle w:val="c0"/>
          <w:color w:val="000000" w:themeColor="text1"/>
          <w:shd w:val="clear" w:color="auto" w:fill="FFFFFF"/>
        </w:rPr>
      </w:pPr>
      <w:r w:rsidRPr="001630D0">
        <w:rPr>
          <w:rStyle w:val="c0"/>
          <w:color w:val="000000"/>
          <w:shd w:val="clear" w:color="auto" w:fill="FFFFFF"/>
        </w:rPr>
        <w:t>На изуч</w:t>
      </w:r>
      <w:r w:rsidR="00DF4DAC">
        <w:rPr>
          <w:rStyle w:val="c0"/>
          <w:color w:val="000000"/>
          <w:shd w:val="clear" w:color="auto" w:fill="FFFFFF"/>
        </w:rPr>
        <w:t>ение русского языка во 2 классе</w:t>
      </w:r>
      <w:r w:rsidR="00DF4DAC" w:rsidRPr="001630D0">
        <w:t xml:space="preserve"> </w:t>
      </w:r>
      <w:r w:rsidR="00DF4DAC" w:rsidRPr="001630D0">
        <w:rPr>
          <w:rStyle w:val="c0"/>
          <w:color w:val="000000" w:themeColor="text1"/>
          <w:shd w:val="clear" w:color="auto" w:fill="FFFFFF"/>
        </w:rPr>
        <w:t>отводится</w:t>
      </w:r>
      <w:r w:rsidR="00DF4DAC">
        <w:rPr>
          <w:rStyle w:val="c0"/>
          <w:color w:val="000000" w:themeColor="text1"/>
          <w:shd w:val="clear" w:color="auto" w:fill="FFFFFF"/>
        </w:rPr>
        <w:t xml:space="preserve"> </w:t>
      </w:r>
      <w:r w:rsidR="00DF4DAC" w:rsidRPr="001630D0">
        <w:rPr>
          <w:rStyle w:val="c0"/>
          <w:color w:val="000000" w:themeColor="text1"/>
          <w:shd w:val="clear" w:color="auto" w:fill="FFFFFF"/>
        </w:rPr>
        <w:t>5 ч в неделю</w:t>
      </w:r>
      <w:r w:rsidR="00DF4DAC">
        <w:rPr>
          <w:rStyle w:val="c0"/>
          <w:color w:val="000000" w:themeColor="text1"/>
          <w:shd w:val="clear" w:color="auto" w:fill="FFFFFF"/>
        </w:rPr>
        <w:t>,</w:t>
      </w:r>
      <w:r w:rsidR="00DF4DAC" w:rsidRPr="001630D0">
        <w:rPr>
          <w:rStyle w:val="c21"/>
          <w:b/>
          <w:bCs/>
          <w:color w:val="000000" w:themeColor="text1"/>
          <w:shd w:val="clear" w:color="auto" w:fill="FFFFFF"/>
        </w:rPr>
        <w:t> </w:t>
      </w:r>
      <w:r w:rsidR="00DF4DAC" w:rsidRPr="001630D0">
        <w:rPr>
          <w:rStyle w:val="c0"/>
          <w:color w:val="000000" w:themeColor="text1"/>
          <w:shd w:val="clear" w:color="auto" w:fill="FFFFFF"/>
        </w:rPr>
        <w:t>170</w:t>
      </w:r>
      <w:r w:rsidRPr="001630D0">
        <w:rPr>
          <w:rStyle w:val="c21"/>
          <w:b/>
          <w:bCs/>
          <w:color w:val="000000" w:themeColor="text1"/>
          <w:shd w:val="clear" w:color="auto" w:fill="FFFFFF"/>
        </w:rPr>
        <w:t xml:space="preserve"> ч</w:t>
      </w:r>
      <w:r w:rsidR="00DF4DAC">
        <w:rPr>
          <w:rStyle w:val="c21"/>
          <w:b/>
          <w:bCs/>
          <w:color w:val="000000" w:themeColor="text1"/>
          <w:shd w:val="clear" w:color="auto" w:fill="FFFFFF"/>
        </w:rPr>
        <w:t xml:space="preserve"> в год</w:t>
      </w:r>
      <w:r w:rsidRPr="001630D0">
        <w:rPr>
          <w:rStyle w:val="c0"/>
          <w:color w:val="000000" w:themeColor="text1"/>
          <w:shd w:val="clear" w:color="auto" w:fill="FFFFFF"/>
        </w:rPr>
        <w:t> (</w:t>
      </w:r>
      <w:r w:rsidRPr="001630D0">
        <w:rPr>
          <w:rStyle w:val="c21"/>
          <w:b/>
          <w:bCs/>
          <w:color w:val="000000" w:themeColor="text1"/>
          <w:shd w:val="clear" w:color="auto" w:fill="FFFFFF"/>
        </w:rPr>
        <w:t>34 </w:t>
      </w:r>
      <w:r w:rsidR="00DF4DAC">
        <w:rPr>
          <w:rStyle w:val="c0"/>
          <w:color w:val="000000" w:themeColor="text1"/>
          <w:shd w:val="clear" w:color="auto" w:fill="FFFFFF"/>
        </w:rPr>
        <w:t>учебных недели</w:t>
      </w:r>
      <w:r w:rsidRPr="001630D0">
        <w:rPr>
          <w:rStyle w:val="c0"/>
          <w:color w:val="000000" w:themeColor="text1"/>
          <w:shd w:val="clear" w:color="auto" w:fill="FFFFFF"/>
        </w:rPr>
        <w:t>).</w:t>
      </w:r>
    </w:p>
    <w:p w:rsidR="00A633B3" w:rsidRPr="001630D0" w:rsidRDefault="00A633B3" w:rsidP="001630D0">
      <w:pPr>
        <w:spacing w:line="276" w:lineRule="auto"/>
        <w:jc w:val="both"/>
      </w:pPr>
    </w:p>
    <w:p w:rsidR="001630D0" w:rsidRPr="00A715FC" w:rsidRDefault="001630D0" w:rsidP="001630D0">
      <w:pPr>
        <w:ind w:left="720"/>
        <w:contextualSpacing/>
        <w:jc w:val="center"/>
        <w:rPr>
          <w:b/>
        </w:rPr>
      </w:pPr>
      <w:r w:rsidRPr="00EC0172">
        <w:rPr>
          <w:b/>
        </w:rPr>
        <w:t>ХАРАКТЕРИСТИКА КЛАССА</w:t>
      </w:r>
    </w:p>
    <w:p w:rsidR="001630D0" w:rsidRPr="00EC0172" w:rsidRDefault="001630D0" w:rsidP="001630D0">
      <w:pPr>
        <w:ind w:left="720"/>
        <w:contextualSpacing/>
        <w:jc w:val="center"/>
      </w:pPr>
    </w:p>
    <w:p w:rsidR="001630D0" w:rsidRPr="00EC0172" w:rsidRDefault="001630D0" w:rsidP="001630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 xml:space="preserve">Во 2 «В» классе 33 человека. Мальчиков -14 человек, девочек-19 человек. </w:t>
      </w:r>
    </w:p>
    <w:p w:rsidR="001630D0" w:rsidRPr="00EC0172" w:rsidRDefault="001630D0" w:rsidP="001630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 xml:space="preserve">Среди учащихся 10 человек имеют высокую мотивацию, 20 человек – средний уровень мотивации, 3 человека – низкий уровень мотивация. </w:t>
      </w:r>
    </w:p>
    <w:p w:rsidR="001630D0" w:rsidRDefault="001630D0" w:rsidP="001630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  <w:r w:rsidRPr="00EC0172">
        <w:rPr>
          <w:rFonts w:eastAsia="Calibri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DF4DAC" w:rsidRDefault="00DF4DAC" w:rsidP="001630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</w:p>
    <w:p w:rsidR="00DF4DAC" w:rsidRDefault="00DF4DAC" w:rsidP="001630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</w:p>
    <w:p w:rsidR="00DF4DAC" w:rsidRPr="00A715FC" w:rsidRDefault="00DF4DAC" w:rsidP="001630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</w:rPr>
      </w:pPr>
    </w:p>
    <w:p w:rsidR="001630D0" w:rsidRDefault="001630D0" w:rsidP="001630D0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</w:rPr>
      </w:pPr>
    </w:p>
    <w:p w:rsidR="001630D0" w:rsidRDefault="00DF4DAC" w:rsidP="001630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2. </w:t>
      </w:r>
      <w:r w:rsidR="001630D0" w:rsidRPr="00A715FC">
        <w:rPr>
          <w:b/>
          <w:bCs/>
          <w:color w:val="000000"/>
        </w:rPr>
        <w:t xml:space="preserve">ПЛАНИРУЕМЫЕ РЕЗУЛЬТАТЫ ОСВОЕНИЯ </w:t>
      </w:r>
      <w:r>
        <w:rPr>
          <w:b/>
          <w:bCs/>
          <w:color w:val="000000"/>
        </w:rPr>
        <w:t>УЧЕБНОГО ПРЕДМЕТА</w:t>
      </w:r>
    </w:p>
    <w:p w:rsidR="001630D0" w:rsidRPr="00A715FC" w:rsidRDefault="001630D0" w:rsidP="001630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Личностные результаты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получит возможность для формирования следующих </w:t>
      </w:r>
      <w:r>
        <w:rPr>
          <w:b/>
          <w:bCs/>
          <w:color w:val="000000"/>
        </w:rPr>
        <w:t>личностных УУД</w:t>
      </w:r>
      <w:r>
        <w:rPr>
          <w:color w:val="000000"/>
        </w:rPr>
        <w:t>: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представления о своей этнической принадлежности;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представления об окружающем ученика мире (природа, малая родина, люди и их деятельность и др.);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осмысления необходимости бережного отношения к природе и всему живому на Земле;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посознания</w:t>
      </w:r>
      <w:proofErr w:type="spellEnd"/>
      <w:r>
        <w:rPr>
          <w:color w:val="000000"/>
        </w:rPr>
        <w:t xml:space="preserve"> положительного отношения к народам, говорящим на разных языках, и их родному языку;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представления о своей родословной, достопримечательностях своей малой родины;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положительного отношения к языковой деятельности;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заинтересованности в выполнении языковых и речевых заданий и в проектной деятельности;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D6FAB" w:rsidRDefault="005D6FAB" w:rsidP="001630D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 xml:space="preserve"> результаты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РЕГУЛЯТИВНЫЕ УУД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Принимать и сохранять цель и учебную задачу;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адекватно воспринимать оценку своей работы учителем, товарищами, другими лицами;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понимать причины успеха и неуспеха выполнения учебной задачи;</w:t>
      </w:r>
    </w:p>
    <w:p w:rsidR="005D6FAB" w:rsidRDefault="005D6FAB" w:rsidP="001630D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выполнять учебные действия в устной, письменной речи, во внутреннем плане.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lastRenderedPageBreak/>
        <w:t>ПОЗНАВАТЕЛЬНЫЕ УУД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воспринимать на слух и понимать различные виды сообщений (информационные тексты);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пользоваться словарями и справочным материалом учебника;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составлять небольшие собственные тексты по предложенной теме, рисунку;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осуществлять синтез как составление целого из частей (под руководством учителя);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ориентироваться при решении учебной задачи на возможные способы её решения;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языковые примеры для иллюстрации изучаемых языковых понятий;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делать выводы в результате совместной работы класса и учителя;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D6FAB" w:rsidRDefault="005D6FAB" w:rsidP="001630D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>КОММУНИКАТИВНЫЕ УУД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Слушать собеседника и понимать речь других;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выбирать адекватные речевые средства в диалоге с учителем и одноклассниками;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признавать существование различных точек зрения; воспринимать другое мнение и позицию;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формулировать собственное мнение и аргументировать его;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D6FAB" w:rsidRDefault="005D6FAB" w:rsidP="001630D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строить монологическое высказывание с учётом поставленной коммуникативной задачи.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>Предметные результаты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ОБЩИЕ ПРЕДМЕТНЫЕ РЕЗУЛЬТАТЫ ОСВОЕНИЯ ПРОГРАММЫ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>, морфология и синтаксис (в объёме изучаемого курса);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первоначальные умения проверять написанное;</w:t>
      </w:r>
    </w:p>
    <w:p w:rsidR="005D6FAB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овладение учебными действиями с изучаемыми языковыми единицами;</w:t>
      </w:r>
    </w:p>
    <w:p w:rsidR="007A1E71" w:rsidRDefault="005D6FAB" w:rsidP="001630D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>ПРЕДМЕТНЫЕ РЕЗУЛЬТАТЫ ОСВОЕНИЯ ОСНОВНЫХ СОДЕРЖАТЕЛЬНЫХ ЛИНИЙ ПРОГРАММЫ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b/>
          <w:bCs/>
          <w:color w:val="000000"/>
        </w:rPr>
        <w:t>Развитие речи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пользоваться словарями учебника для решения языковых и речевых задач;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устную и письменную речь;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различать диалогическую речь; понимать особенности диалогической речи;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отличать текст от набора не связанных друг с другом предложений;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читать вопросы к повествовательному тексту, находить на них ответы и грамотно их записывать;</w:t>
      </w:r>
    </w:p>
    <w:p w:rsidR="005D6FAB" w:rsidRDefault="005D6FAB" w:rsidP="001630D0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соблюдать нормы произношения, употребления и написания слов, имеющихся в словарях учебника;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озаглавливать текст по его теме или по его главной мысли;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распознавать тексты разных типов: описание и повествование, рассуждение;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средства связи между предложениями (порядок слов, местоимения, синонимы);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составлять текст (отзыв) по репродукциям картин художников (помещённых в учебнике);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письменно излагать содержание прочитанного текста (после предварительной подготовки) по вопросам;</w:t>
      </w:r>
    </w:p>
    <w:p w:rsidR="005D6FAB" w:rsidRDefault="005D6FAB" w:rsidP="001630D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b/>
          <w:bCs/>
          <w:color w:val="000000"/>
        </w:rPr>
        <w:t>Система языка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Фонетика, орфоэпия, графика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понимать характеристику звука, представленную в модели (в звуковом обозначении);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анализировать, сравнивать, группировать слова по указанным характеристикам звуков;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определять функции букв </w:t>
      </w:r>
      <w:r>
        <w:rPr>
          <w:b/>
          <w:bCs/>
          <w:color w:val="000000"/>
        </w:rPr>
        <w:t>е, ё, ю, я</w:t>
      </w:r>
      <w:r>
        <w:rPr>
          <w:color w:val="000000"/>
        </w:rPr>
        <w:t> в слове;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определять способы обозначения буквами твёрдости-мягкости согласных и звука [й’];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определять ударный и безударные слоги в слове;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правильно называть буквы алфавита, располагать буквы и слова по алфавиту;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использовать знание алфавита при работе со словарями;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определять функцию мягкого знака (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ккак</w:t>
      </w:r>
      <w:proofErr w:type="spellEnd"/>
      <w:r>
        <w:rPr>
          <w:color w:val="000000"/>
        </w:rPr>
        <w:t xml:space="preserve"> разделительного;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устанавливать соотношение звукового и буквенного состава в словах с йотированными гласными </w:t>
      </w:r>
      <w:r>
        <w:rPr>
          <w:b/>
          <w:bCs/>
          <w:color w:val="000000"/>
        </w:rPr>
        <w:t>е, ё, ю, я</w:t>
      </w:r>
      <w:r>
        <w:rPr>
          <w:color w:val="000000"/>
        </w:rPr>
        <w:t> и мягким знаком (</w:t>
      </w:r>
      <w:r>
        <w:rPr>
          <w:b/>
          <w:bCs/>
          <w:color w:val="000000"/>
        </w:rPr>
        <w:t>ь</w:t>
      </w:r>
      <w:r>
        <w:rPr>
          <w:color w:val="000000"/>
        </w:rPr>
        <w:t>) – показателем мягкости согласного звука: </w:t>
      </w:r>
      <w:r>
        <w:rPr>
          <w:i/>
          <w:iCs/>
          <w:color w:val="000000"/>
        </w:rPr>
        <w:t>коньки, ёлка, маяк</w:t>
      </w:r>
      <w:r>
        <w:rPr>
          <w:color w:val="000000"/>
        </w:rPr>
        <w:t>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i/>
          <w:iCs/>
          <w:color w:val="000000"/>
        </w:rPr>
        <w:t>моряк, ёж, лось, друг, сказка</w:t>
      </w:r>
      <w:r>
        <w:rPr>
          <w:color w:val="000000"/>
        </w:rPr>
        <w:t>);</w:t>
      </w:r>
    </w:p>
    <w:p w:rsidR="005D6FAB" w:rsidRDefault="005D6FAB" w:rsidP="001630D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1630D0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осуществлять </w:t>
      </w:r>
      <w:proofErr w:type="spellStart"/>
      <w:proofErr w:type="gramStart"/>
      <w:r>
        <w:rPr>
          <w:color w:val="000000"/>
        </w:rPr>
        <w:t>звуко</w:t>
      </w:r>
      <w:proofErr w:type="spellEnd"/>
      <w:r>
        <w:rPr>
          <w:color w:val="000000"/>
        </w:rPr>
        <w:t>-буквенный</w:t>
      </w:r>
      <w:proofErr w:type="gramEnd"/>
      <w:r>
        <w:rPr>
          <w:color w:val="000000"/>
        </w:rPr>
        <w:t xml:space="preserve"> разбор простых по составу слов с помощью заданного в учебнике алгоритма;</w:t>
      </w:r>
    </w:p>
    <w:p w:rsidR="005D6FAB" w:rsidRDefault="005D6FAB" w:rsidP="001630D0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устанавливать соотношение звукового и буквенного состава в словах с разделительным мягким знаком (</w:t>
      </w:r>
      <w:r>
        <w:rPr>
          <w:b/>
          <w:bCs/>
          <w:color w:val="000000"/>
        </w:rPr>
        <w:t>ь</w:t>
      </w:r>
      <w:r>
        <w:rPr>
          <w:color w:val="000000"/>
        </w:rPr>
        <w:t>): </w:t>
      </w:r>
      <w:r>
        <w:rPr>
          <w:i/>
          <w:iCs/>
          <w:color w:val="000000"/>
        </w:rPr>
        <w:t xml:space="preserve">шью, друзья, </w:t>
      </w:r>
      <w:proofErr w:type="gramStart"/>
      <w:r>
        <w:rPr>
          <w:i/>
          <w:iCs/>
          <w:color w:val="000000"/>
        </w:rPr>
        <w:t>вьюга;</w:t>
      </w:r>
      <w:r>
        <w:rPr>
          <w:color w:val="000000"/>
        </w:rPr>
        <w:t>;</w:t>
      </w:r>
      <w:proofErr w:type="gramEnd"/>
    </w:p>
    <w:p w:rsidR="005D6FAB" w:rsidRDefault="005D6FAB" w:rsidP="001630D0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5D6FAB" w:rsidRDefault="005D6FAB" w:rsidP="001630D0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>Лексика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1630D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осознавать слово как единство звучания и значения;</w:t>
      </w:r>
    </w:p>
    <w:p w:rsidR="005D6FAB" w:rsidRDefault="005D6FAB" w:rsidP="001630D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5D6FAB" w:rsidRDefault="005D6FAB" w:rsidP="001630D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однозначные и многозначные слова (простые случаи);</w:t>
      </w:r>
    </w:p>
    <w:p w:rsidR="005D6FAB" w:rsidRDefault="005D6FAB" w:rsidP="001630D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иметь представление о синонимах и антонимах;</w:t>
      </w:r>
    </w:p>
    <w:p w:rsidR="005D6FAB" w:rsidRDefault="005D6FAB" w:rsidP="001630D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распознавать среди предложенных слов синонимы и антонимы;</w:t>
      </w:r>
    </w:p>
    <w:p w:rsidR="005D6FAB" w:rsidRDefault="005D6FAB" w:rsidP="001630D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подбирать к предложенным словам 1 – 2 синонима или антонима;</w:t>
      </w:r>
    </w:p>
    <w:p w:rsidR="005D6FAB" w:rsidRDefault="005D6FAB" w:rsidP="001630D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наблюдать за использованием синонимов и антонимов в речи;</w:t>
      </w:r>
    </w:p>
    <w:p w:rsidR="005D6FAB" w:rsidRDefault="005D6FAB" w:rsidP="001630D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наблюдать за словами, употреблёнными в прямом и переносном значении.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1630D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5D6FAB" w:rsidRDefault="005D6FAB" w:rsidP="001630D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D6FAB" w:rsidRDefault="005D6FAB" w:rsidP="001630D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замечать в художественном тексте слова, употреблённые в переносном значении;</w:t>
      </w:r>
    </w:p>
    <w:p w:rsidR="005D6FAB" w:rsidRDefault="005D6FAB" w:rsidP="001630D0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пользоваться словарями при решении языковых и речевых задач.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>Состав слова (</w:t>
      </w:r>
      <w:proofErr w:type="spellStart"/>
      <w:r>
        <w:rPr>
          <w:i/>
          <w:iCs/>
          <w:color w:val="000000"/>
        </w:rPr>
        <w:t>морфемика</w:t>
      </w:r>
      <w:proofErr w:type="spellEnd"/>
      <w:r>
        <w:rPr>
          <w:i/>
          <w:iCs/>
          <w:color w:val="000000"/>
        </w:rPr>
        <w:t>)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1630D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осознавать значение понятия «родственные слова», соотносить его с понятием «однокоренные слова»;</w:t>
      </w:r>
    </w:p>
    <w:p w:rsidR="005D6FAB" w:rsidRDefault="005D6FAB" w:rsidP="001630D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владеть первоначальными признаками для опознавания однокоренных слов среди других (</w:t>
      </w:r>
      <w:proofErr w:type="spellStart"/>
      <w:r>
        <w:rPr>
          <w:color w:val="000000"/>
        </w:rPr>
        <w:t>неоднокоренных</w:t>
      </w:r>
      <w:proofErr w:type="spellEnd"/>
      <w:r>
        <w:rPr>
          <w:color w:val="000000"/>
        </w:rPr>
        <w:t>) слов;</w:t>
      </w:r>
    </w:p>
    <w:p w:rsidR="005D6FAB" w:rsidRDefault="005D6FAB" w:rsidP="001630D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D6FAB" w:rsidRDefault="005D6FAB" w:rsidP="001630D0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1630D0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однокоренные слова и формы одного и того же слова;</w:t>
      </w:r>
    </w:p>
    <w:p w:rsidR="005D6FAB" w:rsidRDefault="005D6FAB" w:rsidP="001630D0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5D6FAB" w:rsidRDefault="005D6FAB" w:rsidP="001630D0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подбирать однокоренные слова и формы слов с целью проверки изучаемых орфограмм в корне слова.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Морфология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1630D0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D6FAB" w:rsidRDefault="005D6FAB" w:rsidP="001630D0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D6FAB" w:rsidRDefault="005D6FAB" w:rsidP="001630D0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5D6FAB" w:rsidRDefault="005D6FAB" w:rsidP="001630D0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D6FAB" w:rsidRDefault="005D6FAB" w:rsidP="001630D0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D6FAB" w:rsidRDefault="005D6FAB" w:rsidP="001630D0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предлоги и понимать их роль в предложении и тексте;</w:t>
      </w:r>
    </w:p>
    <w:p w:rsidR="005D6FAB" w:rsidRDefault="005D6FAB" w:rsidP="001630D0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подбирать примеры слов разных частей речи и форм этих слов.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1630D0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D6FAB" w:rsidRDefault="005D6FAB" w:rsidP="001630D0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5D6FAB" w:rsidRDefault="005D6FAB" w:rsidP="001630D0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имена существительные, употреблённые в форме одного числа (</w:t>
      </w:r>
      <w:r>
        <w:rPr>
          <w:i/>
          <w:iCs/>
          <w:color w:val="000000"/>
        </w:rPr>
        <w:t>ножницы, кефир</w:t>
      </w:r>
      <w:r>
        <w:rPr>
          <w:color w:val="000000"/>
        </w:rPr>
        <w:t>);</w:t>
      </w:r>
    </w:p>
    <w:p w:rsidR="005D6FAB" w:rsidRDefault="005D6FAB" w:rsidP="001630D0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выявлять роль разных частей речи в художественном тексте;</w:t>
      </w:r>
    </w:p>
    <w:p w:rsidR="005D6FAB" w:rsidRDefault="005D6FAB" w:rsidP="001630D0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использовать личные местоимения для устранения неоправданных повторов;</w:t>
      </w:r>
    </w:p>
    <w:p w:rsidR="005D6FAB" w:rsidRDefault="005D6FAB" w:rsidP="001630D0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пользоваться словами разных частей речи в собственных высказываниях.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Синтаксис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главные члены предложения (основу предложения): подлежащее и сказуемое;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различать главные и второстепенные члены предложения (без дифференциации на виды);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устанавливать связи слов между словами в предложении;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восстанавливать деформированные предложения;</w:t>
      </w:r>
    </w:p>
    <w:p w:rsidR="005D6FAB" w:rsidRDefault="005D6FAB" w:rsidP="001630D0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составлять предложения по схеме, рисунку, на определённую тему.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1630D0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D6FAB" w:rsidRDefault="005D6FAB" w:rsidP="001630D0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находить предложения с обращениями.</w:t>
      </w:r>
    </w:p>
    <w:p w:rsidR="005D6FAB" w:rsidRDefault="005D6FAB" w:rsidP="001630D0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Орфография и пунктуация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а) применять изученные правила правописания: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раздельное написание слов в предложении;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написание гласных </w:t>
      </w:r>
      <w:r>
        <w:rPr>
          <w:b/>
          <w:bCs/>
          <w:color w:val="000000"/>
        </w:rPr>
        <w:t>и, а, у</w:t>
      </w:r>
      <w:r>
        <w:rPr>
          <w:color w:val="000000"/>
        </w:rPr>
        <w:t> после шипящих согласных </w:t>
      </w:r>
      <w:r>
        <w:rPr>
          <w:b/>
          <w:bCs/>
          <w:color w:val="000000"/>
        </w:rPr>
        <w:t>ж, ш, ч, щ</w:t>
      </w:r>
      <w:r>
        <w:rPr>
          <w:color w:val="000000"/>
        </w:rPr>
        <w:t> (в положении под ударением и без ударения);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отсутствие мягкого знака после шипящих в буквосочетаниях </w:t>
      </w:r>
      <w:proofErr w:type="spellStart"/>
      <w:r>
        <w:rPr>
          <w:b/>
          <w:bCs/>
          <w:color w:val="000000"/>
        </w:rPr>
        <w:t>чк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чт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чн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щн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нч</w:t>
      </w:r>
      <w:proofErr w:type="spellEnd"/>
      <w:r>
        <w:rPr>
          <w:color w:val="000000"/>
        </w:rPr>
        <w:t>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перенос слов;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прописная буква в начале предложения, в именах собственных;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проверяемые безударные гласные в корне слова;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парные звонкие и глухие согласные в корне слова;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разделительный мягкий знак (</w:t>
      </w:r>
      <w:r>
        <w:rPr>
          <w:b/>
          <w:bCs/>
          <w:color w:val="000000"/>
        </w:rPr>
        <w:t>ь</w:t>
      </w:r>
      <w:r>
        <w:rPr>
          <w:color w:val="000000"/>
        </w:rPr>
        <w:t>);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знаки препинания конца предложения (</w:t>
      </w:r>
      <w:proofErr w:type="gramStart"/>
      <w:r>
        <w:rPr>
          <w:color w:val="000000"/>
        </w:rPr>
        <w:t>. ?</w:t>
      </w:r>
      <w:proofErr w:type="gramEnd"/>
      <w:r>
        <w:rPr>
          <w:color w:val="000000"/>
        </w:rPr>
        <w:t xml:space="preserve"> !);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раздельное написание предлогов с именами существительными;</w:t>
      </w:r>
    </w:p>
    <w:p w:rsidR="005D6FAB" w:rsidRDefault="005D6FAB" w:rsidP="001630D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раздельное написание частицы </w:t>
      </w:r>
      <w:r>
        <w:rPr>
          <w:b/>
          <w:bCs/>
          <w:color w:val="000000"/>
        </w:rPr>
        <w:t>не</w:t>
      </w:r>
      <w:r>
        <w:rPr>
          <w:color w:val="000000"/>
        </w:rPr>
        <w:t> с глаголами;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б) применять орфографическое чтение (проговаривание) при письме под диктовку и при </w:t>
      </w:r>
      <w:proofErr w:type="gramStart"/>
      <w:r>
        <w:rPr>
          <w:color w:val="000000"/>
        </w:rPr>
        <w:t>списывании;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) безошибочно списывать текст объёмом 40 – 50 слов с доски и из учебника;</w:t>
      </w:r>
      <w:r>
        <w:rPr>
          <w:color w:val="000000"/>
        </w:rPr>
        <w:br/>
        <w:t>г) писать под диктовку тексты объёмом 30 – 40 слов в соответствии с изученными правилами.</w:t>
      </w:r>
    </w:p>
    <w:p w:rsidR="005D6FAB" w:rsidRDefault="005D6FAB" w:rsidP="001630D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1630D0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осознавать значение понятий «орфограмма», «проверяемая орфограмма», «непроверяемая орфограмма»;</w:t>
      </w:r>
    </w:p>
    <w:p w:rsidR="005D6FAB" w:rsidRDefault="005D6FAB" w:rsidP="001630D0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определять разновидности орфограмм и соотносить их с изученными правилами;</w:t>
      </w:r>
    </w:p>
    <w:p w:rsidR="005D6FAB" w:rsidRDefault="005D6FAB" w:rsidP="001630D0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разграничивать орфограммы на изученные правила письма и неизученные;</w:t>
      </w:r>
    </w:p>
    <w:p w:rsidR="005D6FAB" w:rsidRDefault="005D6FAB" w:rsidP="001630D0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обнаруживать орфограммы по освоенным опознавательным признакам в указанных учителем словах;</w:t>
      </w:r>
    </w:p>
    <w:p w:rsidR="005D6FAB" w:rsidRDefault="005D6FAB" w:rsidP="001630D0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D6FAB" w:rsidRDefault="005D6FAB" w:rsidP="001630D0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D6FAB" w:rsidRDefault="005D6FAB" w:rsidP="001630D0">
      <w:pPr>
        <w:shd w:val="clear" w:color="auto" w:fill="FFFFFF"/>
        <w:spacing w:line="276" w:lineRule="auto"/>
        <w:ind w:left="720"/>
        <w:jc w:val="both"/>
        <w:rPr>
          <w:color w:val="000000"/>
        </w:rPr>
      </w:pPr>
    </w:p>
    <w:p w:rsidR="001630D0" w:rsidRPr="003418FE" w:rsidRDefault="00DF4DAC" w:rsidP="001630D0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 xml:space="preserve">3. </w:t>
      </w:r>
      <w:r w:rsidRPr="003418FE">
        <w:rPr>
          <w:b/>
        </w:rPr>
        <w:t xml:space="preserve">СОДЕРЖАНИЕ </w:t>
      </w:r>
      <w:r>
        <w:rPr>
          <w:b/>
        </w:rPr>
        <w:t>УЧЕБНОГО ПРЕДМЕТА</w:t>
      </w:r>
    </w:p>
    <w:tbl>
      <w:tblPr>
        <w:tblStyle w:val="ad"/>
        <w:tblpPr w:leftFromText="180" w:rightFromText="180" w:vertAnchor="text" w:horzAnchor="margin" w:tblpXSpec="center" w:tblpY="324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  <w:rPr>
                <w:b/>
              </w:rPr>
            </w:pPr>
            <w:r w:rsidRPr="003418FE">
              <w:rPr>
                <w:b/>
              </w:rPr>
              <w:t>Наша речь (3 ч)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</w:pPr>
            <w:r w:rsidRPr="003418FE">
              <w:t>Виды речи. Требования к речи. Диалог и монолог.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3418FE" w:rsidP="007B0B91">
            <w:pPr>
              <w:spacing w:line="276" w:lineRule="auto"/>
              <w:jc w:val="both"/>
              <w:rPr>
                <w:b/>
              </w:rPr>
            </w:pPr>
            <w:r w:rsidRPr="003418FE">
              <w:rPr>
                <w:b/>
              </w:rPr>
              <w:t>Текст (3</w:t>
            </w:r>
            <w:r w:rsidR="001630D0" w:rsidRPr="003418FE">
              <w:rPr>
                <w:b/>
              </w:rPr>
              <w:t xml:space="preserve"> ч)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</w:pPr>
            <w:r w:rsidRPr="003418FE"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3418FE" w:rsidP="007B0B91">
            <w:pPr>
              <w:spacing w:line="276" w:lineRule="auto"/>
              <w:jc w:val="both"/>
              <w:rPr>
                <w:b/>
              </w:rPr>
            </w:pPr>
            <w:r w:rsidRPr="003418FE">
              <w:rPr>
                <w:b/>
              </w:rPr>
              <w:t>Предложение (11</w:t>
            </w:r>
            <w:r w:rsidR="001630D0" w:rsidRPr="003418FE">
              <w:rPr>
                <w:b/>
              </w:rPr>
              <w:t xml:space="preserve"> ч)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</w:pPr>
            <w:r w:rsidRPr="003418FE">
              <w:t>Предложение. Члены предложения. Связь слов в предложении.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  <w:rPr>
                <w:b/>
              </w:rPr>
            </w:pPr>
            <w:r w:rsidRPr="003418FE">
              <w:rPr>
                <w:b/>
              </w:rPr>
              <w:t>Слова, слова, слова… (18 ч)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</w:pPr>
            <w:r w:rsidRPr="003418FE"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3418FE">
            <w:pPr>
              <w:spacing w:line="276" w:lineRule="auto"/>
              <w:jc w:val="both"/>
              <w:rPr>
                <w:b/>
              </w:rPr>
            </w:pPr>
            <w:r w:rsidRPr="003418FE">
              <w:rPr>
                <w:b/>
              </w:rPr>
              <w:t>Звуки и буквы (</w:t>
            </w:r>
            <w:r w:rsidR="003418FE" w:rsidRPr="003418FE">
              <w:rPr>
                <w:b/>
              </w:rPr>
              <w:t>60</w:t>
            </w:r>
            <w:r w:rsidRPr="003418FE">
              <w:rPr>
                <w:b/>
              </w:rPr>
              <w:t xml:space="preserve"> ч)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</w:pPr>
            <w:r w:rsidRPr="003418FE"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      </w:r>
            <w:r w:rsidR="00FC4AA4" w:rsidRPr="003418FE">
              <w:t>буква «</w:t>
            </w:r>
            <w:r w:rsidRPr="003418FE">
              <w:t xml:space="preserve">и краткое». </w:t>
            </w:r>
            <w:r w:rsidR="00FC4AA4" w:rsidRPr="003418FE">
              <w:t>Слова с</w:t>
            </w:r>
            <w:r w:rsidRPr="003418FE">
              <w:t xml:space="preserve"> удвоенными согласными.  Твердый и </w:t>
            </w:r>
            <w:r w:rsidR="00FC4AA4" w:rsidRPr="003418FE">
              <w:t>мягкий согласные звуки,</w:t>
            </w:r>
            <w:r w:rsidRPr="003418FE">
              <w:t xml:space="preserve">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3418FE" w:rsidP="007B0B91">
            <w:pPr>
              <w:spacing w:line="276" w:lineRule="auto"/>
              <w:jc w:val="both"/>
              <w:rPr>
                <w:b/>
              </w:rPr>
            </w:pPr>
            <w:r w:rsidRPr="003418FE">
              <w:rPr>
                <w:b/>
              </w:rPr>
              <w:t>Части речи (57</w:t>
            </w:r>
            <w:r w:rsidR="001630D0" w:rsidRPr="003418FE">
              <w:rPr>
                <w:b/>
              </w:rPr>
              <w:t xml:space="preserve"> ч)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1630D0" w:rsidP="007B0B91">
            <w:pPr>
              <w:spacing w:line="276" w:lineRule="auto"/>
              <w:jc w:val="both"/>
            </w:pPr>
            <w:r w:rsidRPr="003418FE"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7B0B91" w:rsidRPr="003418FE" w:rsidTr="007B0B91">
        <w:trPr>
          <w:trHeight w:val="146"/>
        </w:trPr>
        <w:tc>
          <w:tcPr>
            <w:tcW w:w="10048" w:type="dxa"/>
            <w:hideMark/>
          </w:tcPr>
          <w:p w:rsidR="001630D0" w:rsidRPr="003418FE" w:rsidRDefault="003418FE" w:rsidP="007B0B91">
            <w:pPr>
              <w:spacing w:line="276" w:lineRule="auto"/>
              <w:jc w:val="both"/>
              <w:rPr>
                <w:b/>
              </w:rPr>
            </w:pPr>
            <w:r w:rsidRPr="003418FE">
              <w:rPr>
                <w:b/>
              </w:rPr>
              <w:t>Повторение (18</w:t>
            </w:r>
            <w:r w:rsidR="001630D0" w:rsidRPr="003418FE">
              <w:rPr>
                <w:b/>
              </w:rPr>
              <w:t xml:space="preserve"> ч)</w:t>
            </w:r>
          </w:p>
          <w:p w:rsidR="001630D0" w:rsidRPr="003418FE" w:rsidRDefault="001630D0" w:rsidP="007B0B9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5D6FAB" w:rsidRPr="003418FE" w:rsidRDefault="005D6FAB" w:rsidP="001630D0">
      <w:pPr>
        <w:pStyle w:val="a3"/>
        <w:spacing w:line="276" w:lineRule="auto"/>
        <w:ind w:left="720"/>
        <w:jc w:val="center"/>
        <w:rPr>
          <w:b/>
        </w:rPr>
      </w:pPr>
      <w:r w:rsidRPr="003418FE">
        <w:rPr>
          <w:b/>
        </w:rPr>
        <w:t xml:space="preserve">2 КЛАСС </w:t>
      </w:r>
      <w:proofErr w:type="gramStart"/>
      <w:r w:rsidRPr="003418FE">
        <w:rPr>
          <w:b/>
        </w:rPr>
        <w:t>( 170</w:t>
      </w:r>
      <w:proofErr w:type="gramEnd"/>
      <w:r w:rsidRPr="003418FE">
        <w:rPr>
          <w:b/>
        </w:rPr>
        <w:t xml:space="preserve"> ч)</w:t>
      </w:r>
    </w:p>
    <w:p w:rsidR="005D6FAB" w:rsidRPr="003418FE" w:rsidRDefault="00DF4DAC" w:rsidP="00815D48">
      <w:pPr>
        <w:shd w:val="clear" w:color="auto" w:fill="FFFFFF"/>
        <w:spacing w:line="276" w:lineRule="auto"/>
        <w:ind w:firstLine="284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4. </w:t>
      </w:r>
      <w:r w:rsidR="00815D48" w:rsidRPr="003418FE">
        <w:rPr>
          <w:b/>
          <w:bCs/>
          <w:color w:val="000000"/>
        </w:rPr>
        <w:t xml:space="preserve">ТЕМАТИЧЕСКОЕ ПЛАНИРОВАНИЕ </w:t>
      </w:r>
      <w:r w:rsidR="005D6FAB" w:rsidRPr="003418FE">
        <w:rPr>
          <w:b/>
          <w:bCs/>
          <w:color w:val="000000"/>
        </w:rPr>
        <w:t>2 класс</w:t>
      </w:r>
    </w:p>
    <w:tbl>
      <w:tblPr>
        <w:tblW w:w="9014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98"/>
        <w:gridCol w:w="6259"/>
        <w:gridCol w:w="2157"/>
      </w:tblGrid>
      <w:tr w:rsidR="005D6FAB" w:rsidRPr="003418FE" w:rsidTr="003418FE">
        <w:trPr>
          <w:trHeight w:val="578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left="50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b/>
                <w:bCs/>
                <w:color w:val="000000"/>
              </w:rPr>
              <w:t>№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5D6FAB" w:rsidRPr="003418FE" w:rsidTr="003418FE">
        <w:trPr>
          <w:trHeight w:val="297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1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Наша речь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3418FE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3</w:t>
            </w:r>
          </w:p>
        </w:tc>
      </w:tr>
      <w:tr w:rsidR="005D6FAB" w:rsidRPr="003418FE" w:rsidTr="003418FE">
        <w:trPr>
          <w:trHeight w:val="297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2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Текст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3418FE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3</w:t>
            </w:r>
          </w:p>
        </w:tc>
      </w:tr>
      <w:tr w:rsidR="005D6FAB" w:rsidRPr="003418FE" w:rsidTr="003418FE">
        <w:trPr>
          <w:trHeight w:val="297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3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Предложение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3418FE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11</w:t>
            </w:r>
          </w:p>
        </w:tc>
      </w:tr>
      <w:tr w:rsidR="005D6FAB" w:rsidRPr="003418FE" w:rsidTr="003418FE">
        <w:trPr>
          <w:trHeight w:val="297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4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Слова, слова, слова…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3418FE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18</w:t>
            </w:r>
          </w:p>
        </w:tc>
      </w:tr>
      <w:tr w:rsidR="005D6FAB" w:rsidRPr="003418FE" w:rsidTr="003418FE">
        <w:trPr>
          <w:trHeight w:val="297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5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Звуки и буквы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3418FE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32</w:t>
            </w:r>
          </w:p>
        </w:tc>
      </w:tr>
      <w:tr w:rsidR="005D6FAB" w:rsidRPr="003418FE" w:rsidTr="003418FE">
        <w:trPr>
          <w:trHeight w:val="297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6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Правописание буквосочетаний с шипящими звуками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3418FE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28</w:t>
            </w:r>
          </w:p>
        </w:tc>
      </w:tr>
      <w:tr w:rsidR="005D6FAB" w:rsidRPr="003418FE" w:rsidTr="003418FE">
        <w:trPr>
          <w:trHeight w:val="281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7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Части речи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3418FE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57</w:t>
            </w:r>
          </w:p>
        </w:tc>
      </w:tr>
      <w:tr w:rsidR="005D6FAB" w:rsidRPr="003418FE" w:rsidTr="003418FE">
        <w:trPr>
          <w:trHeight w:val="297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8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3418FE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color w:val="000000"/>
              </w:rPr>
              <w:t>18</w:t>
            </w:r>
          </w:p>
        </w:tc>
      </w:tr>
      <w:tr w:rsidR="005D6FAB" w:rsidTr="003418FE">
        <w:trPr>
          <w:trHeight w:val="297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Pr="003418FE" w:rsidRDefault="005D6FAB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1630D0">
            <w:pPr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 w:rsidRPr="003418FE">
              <w:rPr>
                <w:b/>
                <w:bCs/>
                <w:color w:val="000000"/>
              </w:rPr>
              <w:t>170 часов</w:t>
            </w:r>
          </w:p>
        </w:tc>
      </w:tr>
    </w:tbl>
    <w:p w:rsidR="00C243B2" w:rsidRPr="00DF4DAC" w:rsidRDefault="00DF4DAC" w:rsidP="00DF4DAC">
      <w:pPr>
        <w:jc w:val="right"/>
        <w:rPr>
          <w:i/>
        </w:rPr>
      </w:pPr>
      <w:r>
        <w:rPr>
          <w:i/>
        </w:rPr>
        <w:lastRenderedPageBreak/>
        <w:t>Приложение № 1</w:t>
      </w:r>
    </w:p>
    <w:p w:rsidR="00C243B2" w:rsidRDefault="00C243B2" w:rsidP="00815D48">
      <w:pPr>
        <w:jc w:val="center"/>
        <w:rPr>
          <w:b/>
        </w:rPr>
      </w:pPr>
    </w:p>
    <w:p w:rsidR="00C243B2" w:rsidRDefault="00C243B2" w:rsidP="00815D48">
      <w:pPr>
        <w:jc w:val="center"/>
        <w:rPr>
          <w:b/>
        </w:rPr>
      </w:pPr>
    </w:p>
    <w:p w:rsidR="00815D48" w:rsidRDefault="00815D48" w:rsidP="00815D48">
      <w:pPr>
        <w:jc w:val="center"/>
        <w:rPr>
          <w:b/>
        </w:rPr>
      </w:pPr>
      <w:r w:rsidRPr="009D7373">
        <w:rPr>
          <w:b/>
        </w:rPr>
        <w:t>КАЛЕНДАРНО-ТЕМАТИЧЕСКОЕ ПЛАНИРОВАНИЕ</w:t>
      </w:r>
    </w:p>
    <w:p w:rsidR="003418FE" w:rsidRPr="00A715FC" w:rsidRDefault="003418FE" w:rsidP="00815D48">
      <w:pPr>
        <w:jc w:val="center"/>
        <w:rPr>
          <w:b/>
        </w:rPr>
      </w:pPr>
      <w:r>
        <w:rPr>
          <w:b/>
        </w:rPr>
        <w:t>2 класс, 170 ч.</w:t>
      </w:r>
    </w:p>
    <w:p w:rsidR="0096475D" w:rsidRDefault="0096475D" w:rsidP="001630D0">
      <w:pPr>
        <w:jc w:val="both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5454"/>
        <w:gridCol w:w="1035"/>
        <w:gridCol w:w="771"/>
        <w:gridCol w:w="980"/>
      </w:tblGrid>
      <w:tr w:rsidR="00C26F26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</w:tcPr>
          <w:p w:rsidR="00C26F26" w:rsidRPr="00CC43C8" w:rsidRDefault="00815D48" w:rsidP="001630D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C26F26" w:rsidRPr="00CC43C8" w:rsidRDefault="00C26F26" w:rsidP="001630D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C26F26" w:rsidRPr="00CC43C8" w:rsidRDefault="00C26F26" w:rsidP="001630D0">
            <w:pPr>
              <w:jc w:val="both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71" w:type="dxa"/>
            <w:vAlign w:val="center"/>
          </w:tcPr>
          <w:p w:rsidR="00C26F26" w:rsidRPr="00CC43C8" w:rsidRDefault="00C26F26" w:rsidP="001630D0">
            <w:pPr>
              <w:jc w:val="both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980" w:type="dxa"/>
            <w:vAlign w:val="center"/>
          </w:tcPr>
          <w:p w:rsidR="00C26F26" w:rsidRPr="00CC43C8" w:rsidRDefault="00C26F26" w:rsidP="001630D0">
            <w:pPr>
              <w:jc w:val="both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</w:t>
            </w:r>
          </w:p>
        </w:tc>
        <w:tc>
          <w:tcPr>
            <w:tcW w:w="5454" w:type="dxa"/>
            <w:shd w:val="clear" w:color="auto" w:fill="auto"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Знакомство с учебником «Русский язык». Какая бывает речь?</w:t>
            </w:r>
          </w:p>
        </w:tc>
        <w:tc>
          <w:tcPr>
            <w:tcW w:w="1035" w:type="dxa"/>
            <w:vAlign w:val="center"/>
          </w:tcPr>
          <w:p w:rsidR="00F10542" w:rsidRDefault="00F10542" w:rsidP="001630D0">
            <w:pPr>
              <w:jc w:val="both"/>
            </w:pPr>
            <w:r>
              <w:t>03.09 – 07</w:t>
            </w:r>
            <w:r w:rsidRPr="00D03E92">
              <w:t>.09</w:t>
            </w: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Человек и его речь </w:t>
            </w:r>
          </w:p>
        </w:tc>
        <w:tc>
          <w:tcPr>
            <w:tcW w:w="1035" w:type="dxa"/>
            <w:vAlign w:val="center"/>
          </w:tcPr>
          <w:p w:rsidR="00F10542" w:rsidRDefault="00F10542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Диалог и монолог </w:t>
            </w:r>
          </w:p>
        </w:tc>
        <w:tc>
          <w:tcPr>
            <w:tcW w:w="1035" w:type="dxa"/>
            <w:vAlign w:val="center"/>
          </w:tcPr>
          <w:p w:rsidR="00F10542" w:rsidRPr="005A267E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по теме "Наша речь". </w:t>
            </w:r>
            <w:r w:rsidR="003F74D3" w:rsidRPr="00B64EA1">
              <w:rPr>
                <w:color w:val="000000"/>
              </w:rPr>
              <w:t>Что такое текст?</w:t>
            </w:r>
          </w:p>
        </w:tc>
        <w:tc>
          <w:tcPr>
            <w:tcW w:w="1035" w:type="dxa"/>
            <w:vAlign w:val="center"/>
          </w:tcPr>
          <w:p w:rsidR="00F10542" w:rsidRPr="005A267E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Типы текстов</w:t>
            </w:r>
          </w:p>
        </w:tc>
        <w:tc>
          <w:tcPr>
            <w:tcW w:w="1035" w:type="dxa"/>
            <w:vAlign w:val="center"/>
          </w:tcPr>
          <w:p w:rsidR="00F10542" w:rsidRPr="005A267E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Тема и главная мысль текста </w:t>
            </w:r>
          </w:p>
        </w:tc>
        <w:tc>
          <w:tcPr>
            <w:tcW w:w="1035" w:type="dxa"/>
            <w:vAlign w:val="center"/>
          </w:tcPr>
          <w:p w:rsidR="00F10542" w:rsidRDefault="00F10542" w:rsidP="001630D0">
            <w:pPr>
              <w:jc w:val="both"/>
            </w:pPr>
            <w:r>
              <w:t>10.09-14.09</w:t>
            </w: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текста </w:t>
            </w:r>
          </w:p>
        </w:tc>
        <w:tc>
          <w:tcPr>
            <w:tcW w:w="1035" w:type="dxa"/>
            <w:vAlign w:val="center"/>
          </w:tcPr>
          <w:p w:rsidR="00F10542" w:rsidRPr="005A267E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Входящая диагностическая работа.</w:t>
            </w:r>
            <w:r w:rsidRPr="00B64EA1"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F10542" w:rsidRPr="005A267E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над </w:t>
            </w:r>
            <w:proofErr w:type="gramStart"/>
            <w:r>
              <w:rPr>
                <w:color w:val="000000"/>
              </w:rPr>
              <w:t xml:space="preserve">ошибками </w:t>
            </w:r>
            <w:r w:rsidRPr="00B64EA1">
              <w:rPr>
                <w:color w:val="000000"/>
              </w:rPr>
              <w:t>.</w:t>
            </w:r>
            <w:proofErr w:type="gramEnd"/>
            <w:r w:rsidRPr="00B64EA1">
              <w:rPr>
                <w:color w:val="000000"/>
              </w:rPr>
              <w:t xml:space="preserve"> Закрепление изученного материала.</w:t>
            </w:r>
          </w:p>
        </w:tc>
        <w:tc>
          <w:tcPr>
            <w:tcW w:w="1035" w:type="dxa"/>
            <w:vAlign w:val="center"/>
          </w:tcPr>
          <w:p w:rsidR="00F10542" w:rsidRPr="005A267E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Роль предложения в общении</w:t>
            </w:r>
          </w:p>
        </w:tc>
        <w:tc>
          <w:tcPr>
            <w:tcW w:w="1035" w:type="dxa"/>
            <w:vAlign w:val="center"/>
          </w:tcPr>
          <w:p w:rsidR="00F10542" w:rsidRPr="00F35F18" w:rsidRDefault="00F10542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Составление предложений из слов </w:t>
            </w:r>
          </w:p>
        </w:tc>
        <w:tc>
          <w:tcPr>
            <w:tcW w:w="1035" w:type="dxa"/>
            <w:vAlign w:val="center"/>
          </w:tcPr>
          <w:p w:rsidR="00F10542" w:rsidRPr="00AF3F50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>
              <w:t>17.09-21.09</w:t>
            </w: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Главные члены предложения </w:t>
            </w:r>
          </w:p>
        </w:tc>
        <w:tc>
          <w:tcPr>
            <w:tcW w:w="1035" w:type="dxa"/>
            <w:vAlign w:val="center"/>
          </w:tcPr>
          <w:p w:rsidR="00F10542" w:rsidRPr="00AF3F50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1035" w:type="dxa"/>
            <w:vAlign w:val="center"/>
          </w:tcPr>
          <w:p w:rsidR="00F10542" w:rsidRPr="00AF3F50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</w:t>
            </w:r>
          </w:p>
        </w:tc>
        <w:tc>
          <w:tcPr>
            <w:tcW w:w="5454" w:type="dxa"/>
            <w:shd w:val="clear" w:color="auto" w:fill="auto"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Подлежащее и сказуемое</w:t>
            </w:r>
            <w:r w:rsidRPr="00B64EA1">
              <w:rPr>
                <w:color w:val="000000"/>
              </w:rPr>
              <w:t xml:space="preserve"> – главные члены предложения </w:t>
            </w:r>
          </w:p>
        </w:tc>
        <w:tc>
          <w:tcPr>
            <w:tcW w:w="1035" w:type="dxa"/>
            <w:vAlign w:val="center"/>
          </w:tcPr>
          <w:p w:rsidR="00F10542" w:rsidRPr="00AF3F50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</w:t>
            </w:r>
          </w:p>
        </w:tc>
        <w:tc>
          <w:tcPr>
            <w:tcW w:w="5454" w:type="dxa"/>
            <w:shd w:val="clear" w:color="auto" w:fill="auto"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Подлежащее и сказуемое. </w:t>
            </w:r>
            <w:proofErr w:type="spellStart"/>
            <w:r w:rsidRPr="00B64EA1">
              <w:rPr>
                <w:color w:val="000000"/>
              </w:rPr>
              <w:t>Обобщение</w:t>
            </w:r>
            <w:proofErr w:type="gramStart"/>
            <w:r w:rsidRPr="00B64EA1">
              <w:rPr>
                <w:color w:val="000000"/>
              </w:rPr>
              <w:t>.</w:t>
            </w:r>
            <w:proofErr w:type="gramEnd"/>
            <w:r w:rsidRPr="00B64EA1">
              <w:rPr>
                <w:color w:val="000000"/>
              </w:rPr>
              <w:t>и</w:t>
            </w:r>
            <w:proofErr w:type="spellEnd"/>
            <w:r w:rsidRPr="00B64EA1">
              <w:rPr>
                <w:color w:val="000000"/>
              </w:rPr>
              <w:t xml:space="preserve"> сказуемое – главные члены предложения </w:t>
            </w:r>
          </w:p>
        </w:tc>
        <w:tc>
          <w:tcPr>
            <w:tcW w:w="1035" w:type="dxa"/>
            <w:vAlign w:val="center"/>
          </w:tcPr>
          <w:p w:rsidR="00F10542" w:rsidRPr="00150F27" w:rsidRDefault="00F10542" w:rsidP="001630D0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Распространённые и нераспространённые предложения </w:t>
            </w:r>
          </w:p>
        </w:tc>
        <w:tc>
          <w:tcPr>
            <w:tcW w:w="1035" w:type="dxa"/>
            <w:vAlign w:val="center"/>
          </w:tcPr>
          <w:p w:rsidR="00F10542" w:rsidRPr="00AF3F50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150F27">
              <w:rPr>
                <w:iCs/>
                <w:color w:val="000000"/>
              </w:rPr>
              <w:t>24.09-28.09</w:t>
            </w: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Установление связи слов в предложении </w:t>
            </w:r>
          </w:p>
        </w:tc>
        <w:tc>
          <w:tcPr>
            <w:tcW w:w="1035" w:type="dxa"/>
            <w:vAlign w:val="center"/>
          </w:tcPr>
          <w:p w:rsidR="00F10542" w:rsidRPr="00AF3F50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работа. Закрепление изученного материала.</w:t>
            </w:r>
          </w:p>
        </w:tc>
        <w:tc>
          <w:tcPr>
            <w:tcW w:w="1035" w:type="dxa"/>
            <w:vAlign w:val="center"/>
          </w:tcPr>
          <w:p w:rsidR="00F10542" w:rsidRPr="005A267E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19</w:t>
            </w:r>
          </w:p>
        </w:tc>
        <w:tc>
          <w:tcPr>
            <w:tcW w:w="5454" w:type="dxa"/>
            <w:shd w:val="clear" w:color="auto" w:fill="auto"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Развитие речи. Обучающее сочинение по картине И.С. Остроухова "Золотая </w:t>
            </w:r>
            <w:proofErr w:type="spellStart"/>
            <w:r w:rsidRPr="00B64EA1">
              <w:rPr>
                <w:color w:val="000000"/>
              </w:rPr>
              <w:t>осень"И</w:t>
            </w:r>
            <w:proofErr w:type="spellEnd"/>
            <w:r w:rsidRPr="00B64EA1">
              <w:rPr>
                <w:color w:val="000000"/>
              </w:rPr>
              <w:t>. С. Остроухова «Золотая осень»</w:t>
            </w:r>
          </w:p>
        </w:tc>
        <w:tc>
          <w:tcPr>
            <w:tcW w:w="1035" w:type="dxa"/>
            <w:vAlign w:val="center"/>
          </w:tcPr>
          <w:p w:rsidR="00F10542" w:rsidRPr="005A267E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20</w:t>
            </w:r>
          </w:p>
        </w:tc>
        <w:tc>
          <w:tcPr>
            <w:tcW w:w="5454" w:type="dxa"/>
            <w:shd w:val="clear" w:color="auto" w:fill="auto"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Анализ </w:t>
            </w:r>
            <w:proofErr w:type="gramStart"/>
            <w:r w:rsidRPr="00B64EA1">
              <w:rPr>
                <w:color w:val="000000"/>
              </w:rPr>
              <w:t>сочинений..</w:t>
            </w:r>
            <w:proofErr w:type="gramEnd"/>
          </w:p>
        </w:tc>
        <w:tc>
          <w:tcPr>
            <w:tcW w:w="1035" w:type="dxa"/>
            <w:vAlign w:val="center"/>
          </w:tcPr>
          <w:p w:rsidR="00F10542" w:rsidRPr="00CC610C" w:rsidRDefault="00F10542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21</w:t>
            </w:r>
          </w:p>
        </w:tc>
        <w:tc>
          <w:tcPr>
            <w:tcW w:w="5454" w:type="dxa"/>
            <w:shd w:val="clear" w:color="auto" w:fill="auto"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1035" w:type="dxa"/>
            <w:vAlign w:val="center"/>
          </w:tcPr>
          <w:p w:rsidR="00F10542" w:rsidRPr="000B218B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CC610C">
              <w:t>01.10.-05.10</w:t>
            </w: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такое лексическое значение слова. </w:t>
            </w:r>
            <w:proofErr w:type="gramStart"/>
            <w:r w:rsidRPr="00B64EA1">
              <w:rPr>
                <w:color w:val="000000"/>
              </w:rPr>
              <w:t>Однозначные  слова</w:t>
            </w:r>
            <w:proofErr w:type="gramEnd"/>
            <w:r w:rsidRPr="00B64EA1"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Многозначные слова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Прямое и </w:t>
            </w:r>
            <w:proofErr w:type="gramStart"/>
            <w:r w:rsidRPr="00B64EA1">
              <w:rPr>
                <w:color w:val="000000"/>
              </w:rPr>
              <w:t>переносное  значение</w:t>
            </w:r>
            <w:proofErr w:type="gramEnd"/>
            <w:r w:rsidRPr="00B64EA1">
              <w:rPr>
                <w:color w:val="000000"/>
              </w:rPr>
              <w:t xml:space="preserve"> многозначных  слов 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Синонимы</w:t>
            </w:r>
          </w:p>
        </w:tc>
        <w:tc>
          <w:tcPr>
            <w:tcW w:w="1035" w:type="dxa"/>
            <w:vAlign w:val="center"/>
          </w:tcPr>
          <w:p w:rsidR="00F10542" w:rsidRPr="00CC610C" w:rsidRDefault="00F10542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26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Антонимы</w:t>
            </w:r>
          </w:p>
        </w:tc>
        <w:tc>
          <w:tcPr>
            <w:tcW w:w="1035" w:type="dxa"/>
            <w:vAlign w:val="center"/>
          </w:tcPr>
          <w:p w:rsidR="00F10542" w:rsidRPr="000B218B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CC610C">
              <w:t>15.10-19.10</w:t>
            </w: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среди пар слов синонимов и антонимов 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29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Родственные слова. Общее понятие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Подбор и распознавание родственных слов</w:t>
            </w:r>
          </w:p>
        </w:tc>
        <w:tc>
          <w:tcPr>
            <w:tcW w:w="1035" w:type="dxa"/>
            <w:vAlign w:val="center"/>
          </w:tcPr>
          <w:p w:rsidR="00F10542" w:rsidRPr="00CC610C" w:rsidRDefault="00F10542" w:rsidP="001630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Что такое корень слова? Однокоренные слова</w:t>
            </w:r>
          </w:p>
        </w:tc>
        <w:tc>
          <w:tcPr>
            <w:tcW w:w="1035" w:type="dxa"/>
            <w:vAlign w:val="center"/>
          </w:tcPr>
          <w:p w:rsidR="00F10542" w:rsidRPr="000B218B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CC610C">
              <w:rPr>
                <w:color w:val="000000"/>
              </w:rPr>
              <w:t>22.10-26.10</w:t>
            </w: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Наблюдение за единообразным написанием </w:t>
            </w:r>
            <w:proofErr w:type="gramStart"/>
            <w:r w:rsidRPr="00B64EA1">
              <w:rPr>
                <w:color w:val="000000"/>
              </w:rPr>
              <w:t>корней  в</w:t>
            </w:r>
            <w:proofErr w:type="gramEnd"/>
            <w:r w:rsidRPr="00B64EA1">
              <w:rPr>
                <w:color w:val="000000"/>
              </w:rPr>
              <w:t xml:space="preserve"> однокоренных словах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Какие бывают слоги? 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F10542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Ударный слог </w:t>
            </w:r>
          </w:p>
        </w:tc>
        <w:tc>
          <w:tcPr>
            <w:tcW w:w="1035" w:type="dxa"/>
            <w:vAlign w:val="center"/>
          </w:tcPr>
          <w:p w:rsidR="00F10542" w:rsidRPr="000B218B" w:rsidRDefault="00F10542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10542" w:rsidRPr="00B64EA1" w:rsidRDefault="00F10542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Ударный </w:t>
            </w:r>
            <w:proofErr w:type="gramStart"/>
            <w:r w:rsidRPr="00B64EA1">
              <w:rPr>
                <w:color w:val="000000"/>
              </w:rPr>
              <w:t>слог .</w:t>
            </w:r>
            <w:proofErr w:type="gramEnd"/>
            <w:r w:rsidRPr="00B64EA1">
              <w:rPr>
                <w:color w:val="000000"/>
              </w:rPr>
              <w:t xml:space="preserve"> Деление слов на слоги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Правила переноса слов</w:t>
            </w:r>
          </w:p>
        </w:tc>
        <w:tc>
          <w:tcPr>
            <w:tcW w:w="1035" w:type="dxa"/>
            <w:vAlign w:val="center"/>
          </w:tcPr>
          <w:p w:rsidR="000D2AD1" w:rsidRPr="000B218B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CC610C">
              <w:t>29.10-02.11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Перенос слова с одной строки на другую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Развитие речи. Составление рассказа по рисункам и вопросам.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39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 по теме "Слог"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диктанта. Закрепление изученного материала.</w:t>
            </w:r>
          </w:p>
        </w:tc>
        <w:tc>
          <w:tcPr>
            <w:tcW w:w="1035" w:type="dxa"/>
            <w:vAlign w:val="center"/>
          </w:tcPr>
          <w:p w:rsidR="000D2AD1" w:rsidRPr="000B218B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CC610C">
              <w:rPr>
                <w:color w:val="000000"/>
              </w:rPr>
              <w:t>06.11-09.11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Звуки речи и буквы. Роль звуков в различении смысла слов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Алфавит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 мы используем алфавит 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sz w:val="20"/>
                <w:szCs w:val="2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словах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Гласные звуки</w:t>
            </w:r>
          </w:p>
        </w:tc>
        <w:tc>
          <w:tcPr>
            <w:tcW w:w="1035" w:type="dxa"/>
            <w:vAlign w:val="center"/>
          </w:tcPr>
          <w:p w:rsidR="000D2AD1" w:rsidRPr="000B218B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CC610C">
              <w:rPr>
                <w:color w:val="000000"/>
              </w:rPr>
              <w:t>12.11-16.11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49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Упражнение в правописании слов с безударным гласным звуком в корне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Способы проверки правописания слов с безударным гласным звуком в корне</w:t>
            </w:r>
          </w:p>
        </w:tc>
        <w:tc>
          <w:tcPr>
            <w:tcW w:w="1035" w:type="dxa"/>
            <w:vAlign w:val="center"/>
          </w:tcPr>
          <w:p w:rsidR="000D2AD1" w:rsidRPr="000B218B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Подбор родственных слов для проверки безударного гласного звука в корне</w:t>
            </w:r>
          </w:p>
        </w:tc>
        <w:tc>
          <w:tcPr>
            <w:tcW w:w="1035" w:type="dxa"/>
            <w:vAlign w:val="center"/>
          </w:tcPr>
          <w:p w:rsidR="000D2AD1" w:rsidRPr="006D6651" w:rsidRDefault="008A25A0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CC610C">
              <w:rPr>
                <w:color w:val="000000"/>
              </w:rPr>
              <w:t>26.11-30.11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F313E9">
              <w:rPr>
                <w:color w:val="000000"/>
              </w:rPr>
              <w:t>Слова с непроверяемыми безударными гласными звуками в корне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55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Развитие речи. Обучающее сочинение по картине С.А. </w:t>
            </w:r>
            <w:proofErr w:type="spellStart"/>
            <w:r w:rsidRPr="00B64EA1">
              <w:rPr>
                <w:color w:val="000000"/>
              </w:rPr>
              <w:t>Тутунова</w:t>
            </w:r>
            <w:proofErr w:type="spellEnd"/>
            <w:r w:rsidRPr="00B64EA1">
              <w:rPr>
                <w:color w:val="000000"/>
              </w:rPr>
              <w:t xml:space="preserve"> "Зима пришла. Детство."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  <w:r w:rsidRPr="00CC610C">
              <w:t>03.12-07.12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Анализ сочинений. Закрепление изученного материала.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Согласные звуки 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Мягкий согласный звук [й’] и буква Й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59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Деление слов на слоги и для переноса со </w:t>
            </w:r>
            <w:proofErr w:type="gramStart"/>
            <w:r w:rsidRPr="00B64EA1">
              <w:rPr>
                <w:color w:val="000000"/>
              </w:rPr>
              <w:t>звуком  [</w:t>
            </w:r>
            <w:proofErr w:type="gramEnd"/>
            <w:r w:rsidRPr="00B64EA1">
              <w:rPr>
                <w:color w:val="000000"/>
              </w:rPr>
              <w:t xml:space="preserve">й’] 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Слова </w:t>
            </w:r>
            <w:proofErr w:type="gramStart"/>
            <w:r w:rsidRPr="00B64EA1">
              <w:rPr>
                <w:color w:val="000000"/>
              </w:rPr>
              <w:t>с  удвоенными</w:t>
            </w:r>
            <w:proofErr w:type="gramEnd"/>
            <w:r w:rsidRPr="00B64EA1">
              <w:rPr>
                <w:color w:val="000000"/>
              </w:rPr>
              <w:t xml:space="preserve"> согласными 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  <w:r w:rsidRPr="00CC610C">
              <w:t>10.12-14.12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Наши проекты. "И в шутку, и всерьез"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Твёрдые и мягкие согласные звуки. Их обозначение на письме буквами 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Дифференциация твердых и мягких согласных звуков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Обозначение мягкости согласного звука на письме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  <w:rPr>
                <w:b/>
                <w:i/>
                <w:iCs/>
                <w:color w:val="000000"/>
              </w:rPr>
            </w:pPr>
            <w:r w:rsidRPr="00CC610C">
              <w:t>17.12-21.12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правописании мягкого знака в конце и в середине слова перед другими согласными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диктанта. Закрепление изученного материала.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69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Обучающее изложение по картине </w:t>
            </w:r>
            <w:proofErr w:type="spellStart"/>
            <w:r w:rsidRPr="00B64EA1">
              <w:rPr>
                <w:color w:val="000000"/>
              </w:rPr>
              <w:t>А.Степанова</w:t>
            </w:r>
            <w:proofErr w:type="spellEnd"/>
            <w:r w:rsidRPr="00B64EA1">
              <w:rPr>
                <w:color w:val="000000"/>
              </w:rPr>
              <w:t xml:space="preserve"> "Лоси"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  <w:rPr>
                <w:b/>
                <w:i/>
              </w:rPr>
            </w:pPr>
            <w:r w:rsidRPr="00CC610C">
              <w:rPr>
                <w:color w:val="000000"/>
              </w:rPr>
              <w:t>24.12-29.12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Анализ сочинений. Закрепление изученного материала.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Повторение темы «Твёрдые и мягкие согласные"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Повторение темы «Твёрдые и мягкие согласные"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Буквосочетания </w:t>
            </w:r>
            <w:proofErr w:type="spellStart"/>
            <w:r w:rsidRPr="00B64EA1">
              <w:rPr>
                <w:color w:val="000000"/>
              </w:rPr>
              <w:t>чк</w:t>
            </w:r>
            <w:proofErr w:type="spellEnd"/>
            <w:r w:rsidRPr="00B64EA1">
              <w:rPr>
                <w:color w:val="000000"/>
              </w:rPr>
              <w:t xml:space="preserve">, </w:t>
            </w:r>
            <w:proofErr w:type="spellStart"/>
            <w:r w:rsidRPr="00B64EA1">
              <w:rPr>
                <w:color w:val="000000"/>
              </w:rPr>
              <w:t>чн</w:t>
            </w:r>
            <w:proofErr w:type="spellEnd"/>
            <w:r w:rsidRPr="00B64EA1">
              <w:rPr>
                <w:color w:val="000000"/>
              </w:rPr>
              <w:t xml:space="preserve">, </w:t>
            </w:r>
            <w:proofErr w:type="spellStart"/>
            <w:r w:rsidRPr="00B64EA1">
              <w:rPr>
                <w:color w:val="000000"/>
              </w:rPr>
              <w:t>чт</w:t>
            </w:r>
            <w:proofErr w:type="spellEnd"/>
            <w:r w:rsidRPr="00B64EA1">
              <w:rPr>
                <w:color w:val="000000"/>
              </w:rPr>
              <w:t xml:space="preserve">, </w:t>
            </w:r>
            <w:proofErr w:type="spellStart"/>
            <w:r w:rsidRPr="00B64EA1">
              <w:rPr>
                <w:color w:val="000000"/>
              </w:rPr>
              <w:t>щн</w:t>
            </w:r>
            <w:proofErr w:type="spellEnd"/>
            <w:r w:rsidRPr="00B64EA1">
              <w:rPr>
                <w:color w:val="000000"/>
              </w:rPr>
              <w:t xml:space="preserve">, </w:t>
            </w:r>
            <w:proofErr w:type="spellStart"/>
            <w:r w:rsidRPr="00B64EA1">
              <w:rPr>
                <w:color w:val="000000"/>
              </w:rPr>
              <w:t>нч</w:t>
            </w:r>
            <w:proofErr w:type="spellEnd"/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  <w:r w:rsidRPr="00CC610C">
              <w:t>09.01-11.01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77</w:t>
            </w: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Буквосочетания </w:t>
            </w:r>
            <w:proofErr w:type="spellStart"/>
            <w:proofErr w:type="gramStart"/>
            <w:r w:rsidRPr="00B64EA1">
              <w:rPr>
                <w:color w:val="000000"/>
              </w:rPr>
              <w:t>ча</w:t>
            </w:r>
            <w:proofErr w:type="spellEnd"/>
            <w:r w:rsidRPr="00B64EA1">
              <w:rPr>
                <w:color w:val="000000"/>
              </w:rPr>
              <w:t>-ща</w:t>
            </w:r>
            <w:proofErr w:type="gramEnd"/>
            <w:r w:rsidRPr="00B64EA1"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Буквосочетания </w:t>
            </w:r>
            <w:r w:rsidRPr="00B64EA1">
              <w:rPr>
                <w:color w:val="000000"/>
              </w:rPr>
              <w:t xml:space="preserve"> </w:t>
            </w:r>
            <w:proofErr w:type="spellStart"/>
            <w:r w:rsidRPr="00B64EA1">
              <w:rPr>
                <w:color w:val="000000"/>
              </w:rPr>
              <w:t>жи</w:t>
            </w:r>
            <w:proofErr w:type="spellEnd"/>
            <w:proofErr w:type="gramEnd"/>
            <w:r w:rsidRPr="00B64EA1">
              <w:rPr>
                <w:color w:val="000000"/>
              </w:rPr>
              <w:t>-ши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79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Буквосочетания чу-</w:t>
            </w:r>
            <w:proofErr w:type="spellStart"/>
            <w:proofErr w:type="gramStart"/>
            <w:r w:rsidRPr="00B64EA1">
              <w:rPr>
                <w:color w:val="000000"/>
              </w:rPr>
              <w:t>щу</w:t>
            </w:r>
            <w:proofErr w:type="spellEnd"/>
            <w:r w:rsidRPr="00B64EA1">
              <w:rPr>
                <w:color w:val="000000"/>
              </w:rPr>
              <w:t>..</w:t>
            </w:r>
            <w:proofErr w:type="gramEnd"/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  <w:rPr>
                <w:b/>
                <w:i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 </w:t>
            </w:r>
          </w:p>
        </w:tc>
        <w:tc>
          <w:tcPr>
            <w:tcW w:w="1035" w:type="dxa"/>
            <w:vAlign w:val="center"/>
          </w:tcPr>
          <w:p w:rsidR="000D2AD1" w:rsidRPr="006D6651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Проверочная работа </w:t>
            </w:r>
          </w:p>
        </w:tc>
        <w:tc>
          <w:tcPr>
            <w:tcW w:w="1035" w:type="dxa"/>
            <w:vAlign w:val="center"/>
          </w:tcPr>
          <w:p w:rsidR="000D2AD1" w:rsidRPr="00AF3F50" w:rsidRDefault="00C93E5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610C">
              <w:t>14.01-18.01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 отличить звонкие согласные звуки от глухих?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Упражнения в дифференциации звонких и глухих согласных </w:t>
            </w:r>
            <w:proofErr w:type="gramStart"/>
            <w:r w:rsidRPr="00B64EA1">
              <w:rPr>
                <w:color w:val="000000"/>
              </w:rPr>
              <w:t>звуков..</w:t>
            </w:r>
            <w:proofErr w:type="gramEnd"/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проверяемых и проверочных слов 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Проверка парных согласных в </w:t>
            </w:r>
            <w:proofErr w:type="gramStart"/>
            <w:r w:rsidRPr="00B64EA1">
              <w:rPr>
                <w:color w:val="000000"/>
              </w:rPr>
              <w:t>корне  слова</w:t>
            </w:r>
            <w:proofErr w:type="gramEnd"/>
            <w:r w:rsidRPr="00B64EA1"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86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35" w:type="dxa"/>
            <w:vAlign w:val="center"/>
          </w:tcPr>
          <w:p w:rsidR="000D2AD1" w:rsidRPr="00AF3F50" w:rsidRDefault="009B147D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610C">
              <w:t>21.01-25.01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Способы проверки правописания парных звонких и глухих согласных на конце слова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Упражнение в правописании парных звонких и глухих согласных на конце слова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89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Изложение повествовательного текста по вопросам плана.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90</w:t>
            </w:r>
          </w:p>
        </w:tc>
        <w:tc>
          <w:tcPr>
            <w:tcW w:w="5454" w:type="dxa"/>
            <w:shd w:val="clear" w:color="auto" w:fill="auto"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 и проверка знаний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035" w:type="dxa"/>
            <w:vAlign w:val="center"/>
          </w:tcPr>
          <w:p w:rsidR="000D2AD1" w:rsidRPr="00AF3F50" w:rsidRDefault="009B147D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610C">
              <w:t>28.01-01.02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Работа над ошибками диктанта. Закрепление изученного материала.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изученного материала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разделительным мягким знаком 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слов с разделительным мягким знаком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написании слов с разделительным мягким знаком.</w:t>
            </w:r>
          </w:p>
        </w:tc>
        <w:tc>
          <w:tcPr>
            <w:tcW w:w="1035" w:type="dxa"/>
            <w:vAlign w:val="center"/>
          </w:tcPr>
          <w:p w:rsidR="000D2AD1" w:rsidRPr="00AF3F50" w:rsidRDefault="009B147D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610C">
              <w:t>04.02-08.02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815D48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</w:t>
            </w:r>
            <w:r w:rsidR="000D2AD1" w:rsidRPr="00B64EA1">
              <w:rPr>
                <w:color w:val="000000"/>
              </w:rPr>
              <w:t xml:space="preserve">азделительный мягкий знак в словах. Закрепление изученного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Разделительный мягкий знак в словах. Обобщение изученного материала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99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материала. 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  <w:rPr>
                <w:b/>
                <w:i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Проверочная работа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Работа над ошибками проверочной работы </w:t>
            </w:r>
          </w:p>
        </w:tc>
        <w:tc>
          <w:tcPr>
            <w:tcW w:w="1035" w:type="dxa"/>
            <w:vAlign w:val="center"/>
          </w:tcPr>
          <w:p w:rsidR="000D2AD1" w:rsidRPr="00AF3F50" w:rsidRDefault="009B147D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610C">
              <w:rPr>
                <w:color w:val="000000"/>
              </w:rPr>
              <w:t>11.02-15.02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Обучающее сочинение «Зимние забавы» 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сочинения</w:t>
            </w:r>
            <w:r w:rsidRPr="00B64EA1">
              <w:rPr>
                <w:color w:val="000000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речи 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r w:rsidRPr="00B64EA1">
              <w:rPr>
                <w:color w:val="000000"/>
              </w:rPr>
              <w:t>Одушевлённые</w:t>
            </w:r>
            <w:proofErr w:type="gramEnd"/>
            <w:r w:rsidRPr="00B64EA1">
              <w:rPr>
                <w:color w:val="000000"/>
              </w:rPr>
              <w:t xml:space="preserve"> и неодушевлённые имена существительные Собственные и нарицательные имена существительные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собственных и нарицательных имен существительных.</w:t>
            </w:r>
          </w:p>
        </w:tc>
        <w:tc>
          <w:tcPr>
            <w:tcW w:w="1035" w:type="dxa"/>
            <w:vAlign w:val="center"/>
          </w:tcPr>
          <w:p w:rsidR="000D2AD1" w:rsidRPr="00AF3F50" w:rsidRDefault="009B147D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610C">
              <w:t>25.02-01.03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Заглавная буква в именах, отчествах и фамилиях людей 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написании кличек животных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109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географических названиях</w:t>
            </w:r>
          </w:p>
        </w:tc>
        <w:tc>
          <w:tcPr>
            <w:tcW w:w="1035" w:type="dxa"/>
            <w:vAlign w:val="center"/>
          </w:tcPr>
          <w:p w:rsidR="000D2AD1" w:rsidRPr="00CC610C" w:rsidRDefault="000D2AD1" w:rsidP="001630D0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Обобщение знаний о написании слов с заглавной буквы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035" w:type="dxa"/>
            <w:vAlign w:val="center"/>
          </w:tcPr>
          <w:p w:rsidR="000D2AD1" w:rsidRPr="00AF3F50" w:rsidRDefault="009B147D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610C">
              <w:t>04.03-07.03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существительных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113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существительных. Закрепление изученного.</w:t>
            </w:r>
          </w:p>
        </w:tc>
        <w:tc>
          <w:tcPr>
            <w:tcW w:w="1035" w:type="dxa"/>
            <w:vAlign w:val="center"/>
          </w:tcPr>
          <w:p w:rsidR="000D2AD1" w:rsidRDefault="000D2AD1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Определение числа у имен существительных</w:t>
            </w:r>
          </w:p>
        </w:tc>
        <w:tc>
          <w:tcPr>
            <w:tcW w:w="1035" w:type="dxa"/>
            <w:vAlign w:val="center"/>
          </w:tcPr>
          <w:p w:rsidR="000D2AD1" w:rsidRPr="002250A8" w:rsidRDefault="000D2AD1" w:rsidP="001630D0">
            <w:pPr>
              <w:contextualSpacing/>
              <w:jc w:val="both"/>
              <w:rPr>
                <w:b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Обучающее изложение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ошибками. Закрепление изученного материала.</w:t>
            </w:r>
          </w:p>
        </w:tc>
        <w:tc>
          <w:tcPr>
            <w:tcW w:w="1035" w:type="dxa"/>
            <w:vAlign w:val="center"/>
          </w:tcPr>
          <w:p w:rsidR="000D2AD1" w:rsidRPr="00AF3F50" w:rsidRDefault="009B147D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iCs/>
                <w:color w:val="000000"/>
              </w:rPr>
              <w:t>11.03-15.03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Контрольный диктант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119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Что такое глагол?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Упражнение в распознавании глаголов от других частей речи</w:t>
            </w:r>
          </w:p>
        </w:tc>
        <w:tc>
          <w:tcPr>
            <w:tcW w:w="1035" w:type="dxa"/>
            <w:vAlign w:val="center"/>
          </w:tcPr>
          <w:p w:rsidR="000D2AD1" w:rsidRPr="00F35F18" w:rsidRDefault="000D2AD1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121</w:t>
            </w:r>
          </w:p>
        </w:tc>
        <w:tc>
          <w:tcPr>
            <w:tcW w:w="5454" w:type="dxa"/>
            <w:shd w:val="clear" w:color="auto" w:fill="auto"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глаголов</w:t>
            </w:r>
          </w:p>
        </w:tc>
        <w:tc>
          <w:tcPr>
            <w:tcW w:w="1035" w:type="dxa"/>
            <w:vAlign w:val="center"/>
          </w:tcPr>
          <w:p w:rsidR="000D2AD1" w:rsidRPr="00AF3F50" w:rsidRDefault="009B147D" w:rsidP="001630D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18.03-22.03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Сочинение по репродукции картины А.К. </w:t>
            </w:r>
            <w:proofErr w:type="spellStart"/>
            <w:r w:rsidRPr="00B64EA1">
              <w:rPr>
                <w:color w:val="000000"/>
              </w:rPr>
              <w:t>Саврасова</w:t>
            </w:r>
            <w:proofErr w:type="spellEnd"/>
            <w:r w:rsidRPr="00B64EA1">
              <w:rPr>
                <w:color w:val="000000"/>
              </w:rPr>
              <w:t xml:space="preserve"> "Грачи прилетели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. Анализ сочинений. Закрепление изученного материала.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частицы НЕ с глаголами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 по теме "Глагол"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" Что такое текст-повествование?</w:t>
            </w:r>
          </w:p>
        </w:tc>
        <w:tc>
          <w:tcPr>
            <w:tcW w:w="1035" w:type="dxa"/>
            <w:vAlign w:val="center"/>
          </w:tcPr>
          <w:p w:rsidR="000D2AD1" w:rsidRPr="00F35F18" w:rsidRDefault="009B147D" w:rsidP="001630D0">
            <w:pPr>
              <w:jc w:val="both"/>
            </w:pPr>
            <w:r>
              <w:t>25.03-29.03</w:t>
            </w: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"Глагол"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Что такое имя прилагательное?</w:t>
            </w:r>
          </w:p>
        </w:tc>
        <w:tc>
          <w:tcPr>
            <w:tcW w:w="1035" w:type="dxa"/>
            <w:vAlign w:val="center"/>
          </w:tcPr>
          <w:p w:rsidR="000D2AD1" w:rsidRPr="009B147D" w:rsidRDefault="000D2AD1" w:rsidP="001630D0">
            <w:pPr>
              <w:contextualSpacing/>
              <w:jc w:val="both"/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129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Связь имени прилагательного с именем существительным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0D2AD1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прилагательных</w:t>
            </w:r>
          </w:p>
        </w:tc>
        <w:tc>
          <w:tcPr>
            <w:tcW w:w="1035" w:type="dxa"/>
            <w:vAlign w:val="center"/>
          </w:tcPr>
          <w:p w:rsidR="000D2AD1" w:rsidRPr="00AF3F50" w:rsidRDefault="000D2AD1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0D2AD1" w:rsidRPr="00B64EA1" w:rsidRDefault="000D2AD1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прилагательных</w:t>
            </w:r>
          </w:p>
        </w:tc>
        <w:tc>
          <w:tcPr>
            <w:tcW w:w="1035" w:type="dxa"/>
            <w:vAlign w:val="center"/>
          </w:tcPr>
          <w:p w:rsidR="009A759F" w:rsidRPr="00F35F18" w:rsidRDefault="009B147D" w:rsidP="001630D0">
            <w:pPr>
              <w:jc w:val="both"/>
            </w:pPr>
            <w:r w:rsidRPr="009B147D">
              <w:t>01.04-05.04</w:t>
            </w: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Что такое текст-описание?</w:t>
            </w:r>
          </w:p>
        </w:tc>
        <w:tc>
          <w:tcPr>
            <w:tcW w:w="1035" w:type="dxa"/>
            <w:vAlign w:val="center"/>
          </w:tcPr>
          <w:p w:rsidR="009A759F" w:rsidRPr="00F35F18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"Имя прилагательное"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Местоимение как часть речи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Распознавание в тексте местоимений. Работа с деформированным текстом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proofErr w:type="gramStart"/>
            <w:r w:rsidRPr="00B64EA1">
              <w:rPr>
                <w:color w:val="000000"/>
              </w:rPr>
              <w:t>Текст  -</w:t>
            </w:r>
            <w:proofErr w:type="gramEnd"/>
            <w:r w:rsidRPr="00B64EA1">
              <w:rPr>
                <w:color w:val="000000"/>
              </w:rPr>
              <w:t>рассуждение</w:t>
            </w:r>
          </w:p>
        </w:tc>
        <w:tc>
          <w:tcPr>
            <w:tcW w:w="1035" w:type="dxa"/>
            <w:vAlign w:val="center"/>
          </w:tcPr>
          <w:p w:rsidR="009A759F" w:rsidRPr="00AF3F50" w:rsidRDefault="009B147D" w:rsidP="001630D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15.04-19.04</w:t>
            </w: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137</w:t>
            </w:r>
          </w:p>
        </w:tc>
        <w:tc>
          <w:tcPr>
            <w:tcW w:w="5454" w:type="dxa"/>
            <w:shd w:val="clear" w:color="auto" w:fill="auto"/>
            <w:noWrap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"Местоимение"</w:t>
            </w:r>
          </w:p>
        </w:tc>
        <w:tc>
          <w:tcPr>
            <w:tcW w:w="1035" w:type="dxa"/>
            <w:vAlign w:val="center"/>
          </w:tcPr>
          <w:p w:rsidR="009A759F" w:rsidRPr="00F35F18" w:rsidRDefault="009A759F" w:rsidP="001630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Общее понятие о предлоге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139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Раздельное написание предлогов со словами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 Раздельное написание предлогов со словами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64EA1">
              <w:rPr>
                <w:color w:val="000000"/>
              </w:rPr>
              <w:t xml:space="preserve"> </w:t>
            </w:r>
            <w:proofErr w:type="spellStart"/>
            <w:r w:rsidRPr="00B64EA1">
              <w:rPr>
                <w:color w:val="000000"/>
              </w:rPr>
              <w:t>еформированные</w:t>
            </w:r>
            <w:proofErr w:type="spellEnd"/>
            <w:r w:rsidRPr="00B64EA1">
              <w:rPr>
                <w:color w:val="000000"/>
              </w:rPr>
              <w:t xml:space="preserve"> предложения. Восстановление предложений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9A759F" w:rsidRPr="00AF3F50" w:rsidRDefault="009B147D" w:rsidP="001630D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22.04-26.04</w:t>
            </w: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"Предлог"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С Текст. Каким бывает текст?</w:t>
            </w:r>
          </w:p>
        </w:tc>
        <w:tc>
          <w:tcPr>
            <w:tcW w:w="1035" w:type="dxa"/>
            <w:vAlign w:val="center"/>
          </w:tcPr>
          <w:p w:rsidR="009A759F" w:rsidRDefault="009A759F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144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64EA1">
              <w:rPr>
                <w:color w:val="000000"/>
              </w:rPr>
              <w:t>очинение по картине И.И. Шишкина "Утро в сосновом бору"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gramStart"/>
            <w:r>
              <w:rPr>
                <w:color w:val="000000"/>
              </w:rPr>
              <w:t>сочинения.</w:t>
            </w:r>
            <w:r w:rsidRPr="00B64EA1">
              <w:rPr>
                <w:color w:val="000000"/>
              </w:rPr>
              <w:t>?</w:t>
            </w:r>
            <w:proofErr w:type="gramEnd"/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Части ре</w:t>
            </w:r>
            <w:r>
              <w:rPr>
                <w:color w:val="000000"/>
              </w:rPr>
              <w:t xml:space="preserve">чи. </w:t>
            </w:r>
            <w:proofErr w:type="gramStart"/>
            <w:r>
              <w:rPr>
                <w:color w:val="000000"/>
              </w:rPr>
              <w:t>Закрепление.</w:t>
            </w:r>
            <w:r w:rsidRPr="00B64EA1">
              <w:rPr>
                <w:color w:val="000000"/>
              </w:rPr>
              <w:t>.</w:t>
            </w:r>
            <w:proofErr w:type="gramEnd"/>
            <w:r w:rsidRPr="00B64EA1"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9A759F" w:rsidRPr="00AF3F50" w:rsidRDefault="009B147D" w:rsidP="001630D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29.04-03.05</w:t>
            </w: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147</w:t>
            </w:r>
          </w:p>
        </w:tc>
        <w:tc>
          <w:tcPr>
            <w:tcW w:w="5454" w:type="dxa"/>
            <w:shd w:val="clear" w:color="000000" w:fill="FFFFFF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речи. </w:t>
            </w:r>
            <w:r>
              <w:rPr>
                <w:color w:val="000000"/>
              </w:rPr>
              <w:t>Закрепление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000000" w:fill="FFFFFF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035" w:type="dxa"/>
            <w:vAlign w:val="center"/>
          </w:tcPr>
          <w:p w:rsidR="009A759F" w:rsidRPr="009B147D" w:rsidRDefault="009A759F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149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Закрепление.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Обобщение.</w:t>
            </w:r>
          </w:p>
        </w:tc>
        <w:tc>
          <w:tcPr>
            <w:tcW w:w="1035" w:type="dxa"/>
            <w:vAlign w:val="center"/>
          </w:tcPr>
          <w:p w:rsidR="009A759F" w:rsidRPr="00AF3F50" w:rsidRDefault="009B147D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9B147D">
              <w:t>06.05-10.05</w:t>
            </w: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Проект»Части</w:t>
            </w:r>
            <w:proofErr w:type="spellEnd"/>
            <w:proofErr w:type="gramEnd"/>
            <w:r>
              <w:rPr>
                <w:color w:val="000000"/>
              </w:rPr>
              <w:t xml:space="preserve"> речи»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Повторение.Наша</w:t>
            </w:r>
            <w:proofErr w:type="spellEnd"/>
            <w:r>
              <w:rPr>
                <w:color w:val="000000"/>
              </w:rPr>
              <w:t xml:space="preserve"> речь.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Предложение. Каким бывает предложение по интонации?</w:t>
            </w:r>
          </w:p>
        </w:tc>
        <w:tc>
          <w:tcPr>
            <w:tcW w:w="1035" w:type="dxa"/>
            <w:vAlign w:val="center"/>
          </w:tcPr>
          <w:p w:rsidR="009A759F" w:rsidRPr="00F35F18" w:rsidRDefault="009A759F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частей речи друг от друга. 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Гласные и согласные звуки. Деление слов на слоги и для переноса</w:t>
            </w:r>
          </w:p>
        </w:tc>
        <w:tc>
          <w:tcPr>
            <w:tcW w:w="1035" w:type="dxa"/>
            <w:vAlign w:val="center"/>
          </w:tcPr>
          <w:p w:rsidR="009A759F" w:rsidRPr="00AF3F50" w:rsidRDefault="009B147D" w:rsidP="001630D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13.05-17.05</w:t>
            </w: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Правила правописания 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Контрольное списывание 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159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Безударные гласные в корне слова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Каким бывает мягкий знак?</w:t>
            </w:r>
          </w:p>
        </w:tc>
        <w:tc>
          <w:tcPr>
            <w:tcW w:w="1035" w:type="dxa"/>
            <w:vAlign w:val="center"/>
          </w:tcPr>
          <w:p w:rsidR="009A759F" w:rsidRPr="00F35F18" w:rsidRDefault="009A759F" w:rsidP="001630D0">
            <w:pPr>
              <w:jc w:val="both"/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161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написании слов с мягким знаком</w:t>
            </w:r>
          </w:p>
        </w:tc>
        <w:tc>
          <w:tcPr>
            <w:tcW w:w="1035" w:type="dxa"/>
            <w:vAlign w:val="center"/>
          </w:tcPr>
          <w:p w:rsidR="009A759F" w:rsidRPr="00AF3F50" w:rsidRDefault="009B147D" w:rsidP="001630D0">
            <w:pPr>
              <w:contextualSpacing/>
              <w:jc w:val="both"/>
              <w:rPr>
                <w:sz w:val="20"/>
                <w:szCs w:val="20"/>
              </w:rPr>
            </w:pPr>
            <w:r w:rsidRPr="00123E27">
              <w:rPr>
                <w:iCs/>
                <w:color w:val="000000"/>
              </w:rPr>
              <w:t>20.05-</w:t>
            </w:r>
            <w:r>
              <w:rPr>
                <w:iCs/>
                <w:color w:val="000000"/>
              </w:rPr>
              <w:t>24.05</w:t>
            </w: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162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Проект "В словари - за частями речи"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163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написании слов с изученными правилами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164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Написание слов и предложений с изученными правилами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165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знаний об изученных правилах правописания 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166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знаний об изученных правилах правописания </w:t>
            </w:r>
          </w:p>
        </w:tc>
        <w:tc>
          <w:tcPr>
            <w:tcW w:w="1035" w:type="dxa"/>
            <w:vAlign w:val="center"/>
          </w:tcPr>
          <w:p w:rsidR="009A759F" w:rsidRPr="00F35F18" w:rsidRDefault="009A759F" w:rsidP="0016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27.05-31.05</w:t>
            </w: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167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и систематизация знаний об изученных правилах правописания </w:t>
            </w:r>
          </w:p>
        </w:tc>
        <w:tc>
          <w:tcPr>
            <w:tcW w:w="1035" w:type="dxa"/>
            <w:vAlign w:val="center"/>
          </w:tcPr>
          <w:p w:rsidR="009A759F" w:rsidRPr="00AF3F50" w:rsidRDefault="009A759F" w:rsidP="001630D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168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год. Оформление предложений.</w:t>
            </w:r>
          </w:p>
        </w:tc>
        <w:tc>
          <w:tcPr>
            <w:tcW w:w="1035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169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год. Правила правописания.</w:t>
            </w:r>
          </w:p>
        </w:tc>
        <w:tc>
          <w:tcPr>
            <w:tcW w:w="1035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  <w:tr w:rsidR="009A759F" w:rsidRPr="00B64EA1" w:rsidTr="00815D48">
        <w:trPr>
          <w:trHeight w:val="377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170</w:t>
            </w:r>
          </w:p>
        </w:tc>
        <w:tc>
          <w:tcPr>
            <w:tcW w:w="545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</w:t>
            </w:r>
          </w:p>
        </w:tc>
        <w:tc>
          <w:tcPr>
            <w:tcW w:w="1035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A759F" w:rsidRPr="00B64EA1" w:rsidRDefault="009A759F" w:rsidP="001630D0">
            <w:pPr>
              <w:jc w:val="both"/>
              <w:rPr>
                <w:color w:val="000000"/>
              </w:rPr>
            </w:pPr>
          </w:p>
        </w:tc>
      </w:tr>
    </w:tbl>
    <w:p w:rsidR="0096475D" w:rsidRDefault="0096475D" w:rsidP="001630D0">
      <w:pPr>
        <w:jc w:val="both"/>
        <w:rPr>
          <w:b/>
        </w:rPr>
      </w:pPr>
    </w:p>
    <w:sectPr w:rsidR="0096475D" w:rsidSect="0065649B">
      <w:footerReference w:type="default" r:id="rId8"/>
      <w:footerReference w:type="first" r:id="rId9"/>
      <w:pgSz w:w="11906" w:h="16838" w:code="9"/>
      <w:pgMar w:top="1134" w:right="850" w:bottom="1134" w:left="1701" w:header="709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6B" w:rsidRDefault="001C636B" w:rsidP="007A1E71">
      <w:r>
        <w:separator/>
      </w:r>
    </w:p>
  </w:endnote>
  <w:endnote w:type="continuationSeparator" w:id="0">
    <w:p w:rsidR="001C636B" w:rsidRDefault="001C636B" w:rsidP="007A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628272"/>
      <w:docPartObj>
        <w:docPartGallery w:val="Page Numbers (Bottom of Page)"/>
        <w:docPartUnique/>
      </w:docPartObj>
    </w:sdtPr>
    <w:sdtEndPr/>
    <w:sdtContent>
      <w:p w:rsidR="0065649B" w:rsidRDefault="006564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D7">
          <w:rPr>
            <w:noProof/>
          </w:rPr>
          <w:t>12</w:t>
        </w:r>
        <w:r>
          <w:fldChar w:fldCharType="end"/>
        </w:r>
      </w:p>
    </w:sdtContent>
  </w:sdt>
  <w:p w:rsidR="0065649B" w:rsidRDefault="0065649B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9B" w:rsidRDefault="0065649B" w:rsidP="0065649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6B" w:rsidRDefault="001C636B" w:rsidP="007A1E71">
      <w:r>
        <w:separator/>
      </w:r>
    </w:p>
  </w:footnote>
  <w:footnote w:type="continuationSeparator" w:id="0">
    <w:p w:rsidR="001C636B" w:rsidRDefault="001C636B" w:rsidP="007A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97761"/>
    <w:multiLevelType w:val="hybridMultilevel"/>
    <w:tmpl w:val="06FE7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33282"/>
    <w:multiLevelType w:val="multilevel"/>
    <w:tmpl w:val="EAB26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83853"/>
    <w:multiLevelType w:val="multilevel"/>
    <w:tmpl w:val="EA788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969EE"/>
    <w:multiLevelType w:val="multilevel"/>
    <w:tmpl w:val="36665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22DBE"/>
    <w:multiLevelType w:val="multilevel"/>
    <w:tmpl w:val="1942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A7CFA"/>
    <w:multiLevelType w:val="multilevel"/>
    <w:tmpl w:val="97423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72A5B"/>
    <w:multiLevelType w:val="multilevel"/>
    <w:tmpl w:val="21BEF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11530"/>
    <w:multiLevelType w:val="multilevel"/>
    <w:tmpl w:val="244A9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53FBC"/>
    <w:multiLevelType w:val="multilevel"/>
    <w:tmpl w:val="99361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4049"/>
    <w:multiLevelType w:val="multilevel"/>
    <w:tmpl w:val="BF50E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353E2"/>
    <w:multiLevelType w:val="hybridMultilevel"/>
    <w:tmpl w:val="B478E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E16F6"/>
    <w:multiLevelType w:val="multilevel"/>
    <w:tmpl w:val="16A0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361AC1"/>
    <w:multiLevelType w:val="multilevel"/>
    <w:tmpl w:val="390E2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543F5"/>
    <w:multiLevelType w:val="hybridMultilevel"/>
    <w:tmpl w:val="AD902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5A25C6"/>
    <w:multiLevelType w:val="multilevel"/>
    <w:tmpl w:val="9DF08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010DB3"/>
    <w:multiLevelType w:val="multilevel"/>
    <w:tmpl w:val="71960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D1A92"/>
    <w:multiLevelType w:val="hybridMultilevel"/>
    <w:tmpl w:val="9BB05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DE86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D3E6F"/>
    <w:multiLevelType w:val="hybridMultilevel"/>
    <w:tmpl w:val="A0C2B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110030"/>
    <w:multiLevelType w:val="multilevel"/>
    <w:tmpl w:val="DADA9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8B0A4F"/>
    <w:multiLevelType w:val="multilevel"/>
    <w:tmpl w:val="530A3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65CF7"/>
    <w:multiLevelType w:val="multilevel"/>
    <w:tmpl w:val="92766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B86F7A"/>
    <w:multiLevelType w:val="hybridMultilevel"/>
    <w:tmpl w:val="0F5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31B71"/>
    <w:multiLevelType w:val="multilevel"/>
    <w:tmpl w:val="0128B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872087"/>
    <w:multiLevelType w:val="hybridMultilevel"/>
    <w:tmpl w:val="15747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C04E0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451376"/>
    <w:multiLevelType w:val="multilevel"/>
    <w:tmpl w:val="901AD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648F7"/>
    <w:multiLevelType w:val="multilevel"/>
    <w:tmpl w:val="E92AA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7"/>
  </w:num>
  <w:num w:numId="23">
    <w:abstractNumId w:val="14"/>
  </w:num>
  <w:num w:numId="24">
    <w:abstractNumId w:val="1"/>
  </w:num>
  <w:num w:numId="25">
    <w:abstractNumId w:val="19"/>
  </w:num>
  <w:num w:numId="26">
    <w:abstractNumId w:val="0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2"/>
    <w:rsid w:val="000D2AD1"/>
    <w:rsid w:val="001624D1"/>
    <w:rsid w:val="001630D0"/>
    <w:rsid w:val="001C636B"/>
    <w:rsid w:val="002250A8"/>
    <w:rsid w:val="00245388"/>
    <w:rsid w:val="002855D7"/>
    <w:rsid w:val="003418FE"/>
    <w:rsid w:val="00384401"/>
    <w:rsid w:val="003A4EBF"/>
    <w:rsid w:val="003D0634"/>
    <w:rsid w:val="003F74D3"/>
    <w:rsid w:val="004B5FF0"/>
    <w:rsid w:val="004E34F9"/>
    <w:rsid w:val="00511DB4"/>
    <w:rsid w:val="00514180"/>
    <w:rsid w:val="00571102"/>
    <w:rsid w:val="005D6FAB"/>
    <w:rsid w:val="0065649B"/>
    <w:rsid w:val="006F0DDC"/>
    <w:rsid w:val="007670A4"/>
    <w:rsid w:val="007A1E71"/>
    <w:rsid w:val="007B0B91"/>
    <w:rsid w:val="00815D48"/>
    <w:rsid w:val="008737BC"/>
    <w:rsid w:val="00877FDD"/>
    <w:rsid w:val="008A25A0"/>
    <w:rsid w:val="008C041E"/>
    <w:rsid w:val="008D22D7"/>
    <w:rsid w:val="008D54BD"/>
    <w:rsid w:val="0096475D"/>
    <w:rsid w:val="009A759F"/>
    <w:rsid w:val="009B147D"/>
    <w:rsid w:val="009E2BB9"/>
    <w:rsid w:val="00A633B3"/>
    <w:rsid w:val="00BC1FC9"/>
    <w:rsid w:val="00C243B2"/>
    <w:rsid w:val="00C26F26"/>
    <w:rsid w:val="00C42BD2"/>
    <w:rsid w:val="00C93E51"/>
    <w:rsid w:val="00CC43C8"/>
    <w:rsid w:val="00CF0078"/>
    <w:rsid w:val="00D22B67"/>
    <w:rsid w:val="00D41274"/>
    <w:rsid w:val="00DF4DAC"/>
    <w:rsid w:val="00E50663"/>
    <w:rsid w:val="00E850DE"/>
    <w:rsid w:val="00E97E5B"/>
    <w:rsid w:val="00F0031B"/>
    <w:rsid w:val="00F07081"/>
    <w:rsid w:val="00F10542"/>
    <w:rsid w:val="00F645B4"/>
    <w:rsid w:val="00F720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D7A2D-6F65-4031-8D9A-CC04244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D6FAB"/>
    <w:pPr>
      <w:spacing w:before="100" w:beforeAutospacing="1" w:after="100" w:afterAutospacing="1"/>
    </w:pPr>
  </w:style>
  <w:style w:type="character" w:customStyle="1" w:styleId="c0">
    <w:name w:val="c0"/>
    <w:basedOn w:val="a0"/>
    <w:rsid w:val="005D6FAB"/>
  </w:style>
  <w:style w:type="character" w:customStyle="1" w:styleId="c21">
    <w:name w:val="c21"/>
    <w:basedOn w:val="a0"/>
    <w:rsid w:val="005D6FAB"/>
  </w:style>
  <w:style w:type="paragraph" w:styleId="a3">
    <w:name w:val="No Spacing"/>
    <w:uiPriority w:val="1"/>
    <w:qFormat/>
    <w:rsid w:val="005D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7FD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77FDD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511DB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1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A1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1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3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7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7B0B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418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18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E37A-8810-4B11-8267-AC0CD400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3</cp:revision>
  <cp:lastPrinted>2018-09-03T08:53:00Z</cp:lastPrinted>
  <dcterms:created xsi:type="dcterms:W3CDTF">2018-09-13T17:52:00Z</dcterms:created>
  <dcterms:modified xsi:type="dcterms:W3CDTF">2018-09-13T18:02:00Z</dcterms:modified>
</cp:coreProperties>
</file>