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FE4795" w:rsidRPr="00FE4795" w:rsidRDefault="00FE4795" w:rsidP="00FE47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FE4795" w:rsidRPr="00FE4795" w:rsidRDefault="00FE4795" w:rsidP="00FE47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FE4795" w:rsidRPr="00FE4795" w:rsidRDefault="00FE4795" w:rsidP="00FE47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FE4795" w:rsidRPr="00FE4795" w:rsidRDefault="00FE4795" w:rsidP="00FE47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Костюченко Натальи </w:t>
      </w:r>
      <w:proofErr w:type="spellStart"/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Августовны</w:t>
      </w:r>
      <w:proofErr w:type="spellEnd"/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математике, 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2-В класс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tabs>
          <w:tab w:val="left" w:pos="66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E4795" w:rsidRPr="00FE4795" w:rsidRDefault="00FE4795" w:rsidP="00FE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95" w:rsidRPr="00FE4795" w:rsidRDefault="00FE4795" w:rsidP="00FE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2018-2019 учебный год</w:t>
      </w:r>
    </w:p>
    <w:p w:rsidR="00292EDC" w:rsidRPr="00D03E92" w:rsidRDefault="00D03E92" w:rsidP="003C2A6B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0C6F" w:rsidRPr="00D03E92" w:rsidRDefault="002A0C6F" w:rsidP="002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F2" w:rsidRPr="00400EFA" w:rsidRDefault="00292EDC" w:rsidP="00400EFA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="00917A1F">
        <w:rPr>
          <w:rFonts w:ascii="Times New Roman" w:hAnsi="Times New Roman" w:cs="Times New Roman"/>
          <w:sz w:val="24"/>
          <w:szCs w:val="24"/>
        </w:rPr>
        <w:t>предмета</w:t>
      </w:r>
      <w:r w:rsidRPr="00D03E92">
        <w:rPr>
          <w:rFonts w:ascii="Times New Roman" w:hAnsi="Times New Roman" w:cs="Times New Roman"/>
          <w:sz w:val="24"/>
          <w:szCs w:val="24"/>
        </w:rPr>
        <w:t xml:space="preserve"> «</w:t>
      </w:r>
      <w:r w:rsidR="00851A41">
        <w:rPr>
          <w:rFonts w:ascii="Times New Roman" w:hAnsi="Times New Roman" w:cs="Times New Roman"/>
          <w:sz w:val="24"/>
          <w:szCs w:val="24"/>
        </w:rPr>
        <w:t>М</w:t>
      </w:r>
      <w:r w:rsidR="00206AD2" w:rsidRPr="00D03E92">
        <w:rPr>
          <w:rFonts w:ascii="Times New Roman" w:hAnsi="Times New Roman" w:cs="Times New Roman"/>
          <w:sz w:val="24"/>
          <w:szCs w:val="24"/>
        </w:rPr>
        <w:t>атематика</w:t>
      </w:r>
      <w:r w:rsidRPr="00D03E9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D03E92">
        <w:rPr>
          <w:rFonts w:ascii="Times New Roman" w:hAnsi="Times New Roman" w:cs="Times New Roman"/>
          <w:sz w:val="24"/>
          <w:szCs w:val="24"/>
        </w:rPr>
        <w:t>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начальных классов </w:t>
      </w:r>
      <w:proofErr w:type="spellStart"/>
      <w:r w:rsidR="00206AD2" w:rsidRPr="00D03E92">
        <w:rPr>
          <w:rFonts w:ascii="Times New Roman" w:hAnsi="Times New Roman" w:cs="Times New Roman"/>
          <w:sz w:val="24"/>
          <w:szCs w:val="24"/>
        </w:rPr>
        <w:t>Н.А.Костюченко</w:t>
      </w:r>
      <w:proofErr w:type="spellEnd"/>
      <w:r w:rsidRPr="00D03E92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041645">
        <w:rPr>
          <w:rFonts w:ascii="Times New Roman" w:hAnsi="Times New Roman" w:cs="Times New Roman"/>
          <w:sz w:val="24"/>
          <w:szCs w:val="24"/>
        </w:rPr>
        <w:t>ании</w:t>
      </w:r>
      <w:r w:rsidR="00206AD2" w:rsidRPr="00D03E92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00EFA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400EFA">
        <w:rPr>
          <w:rFonts w:ascii="Times New Roman" w:hAnsi="Times New Roman" w:cs="Times New Roman"/>
          <w:sz w:val="24"/>
          <w:szCs w:val="24"/>
        </w:rPr>
        <w:t>документов: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A6B" w:rsidRPr="00F7447F" w:rsidRDefault="003C2A6B" w:rsidP="003C2A6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Устав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3C2A6B" w:rsidRPr="00F7447F" w:rsidRDefault="003C2A6B" w:rsidP="003C2A6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3C2A6B" w:rsidRPr="00F7447F" w:rsidRDefault="003C2A6B" w:rsidP="003C2A6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«Математика</w:t>
      </w:r>
      <w:r w:rsidRPr="00F7447F">
        <w:rPr>
          <w:rFonts w:ascii="Times New Roman" w:hAnsi="Times New Roman" w:cs="Times New Roman"/>
          <w:sz w:val="24"/>
          <w:szCs w:val="24"/>
        </w:rPr>
        <w:t xml:space="preserve">» на уровень начального общего образования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3C2A6B" w:rsidRPr="00D03E92" w:rsidRDefault="003C2A6B" w:rsidP="003C2A6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CE28F2" w:rsidRPr="003C2A6B" w:rsidRDefault="002A0C6F" w:rsidP="00CE28F2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bookmarkStart w:id="0" w:name="_GoBack"/>
      <w:bookmarkEnd w:id="0"/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 xml:space="preserve">развитие основ логического, знаково-символического и алгоритмического мышления;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пространственного воображения;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математической речи;</w:t>
      </w:r>
    </w:p>
    <w:p w:rsidR="002A0C6F" w:rsidRPr="00D03E92" w:rsidRDefault="002A0C6F" w:rsidP="001E3980">
      <w:pPr>
        <w:pStyle w:val="ParagraphStyle"/>
        <w:keepLines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умения вести поиск информации и работать с ней;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первоначальных представлений о компьютерной грамотности;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познавательных способностей;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стремления к расширению математических знаний;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03E92" w:rsidRDefault="00D03E92" w:rsidP="00D03E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</w:p>
    <w:p w:rsidR="00D03E92" w:rsidRP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 xml:space="preserve">           На изучение математики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</w:t>
      </w:r>
      <w:r w:rsidR="003C2A6B">
        <w:rPr>
          <w:rFonts w:ascii="Times New Roman" w:hAnsi="Times New Roman" w:cs="Times New Roman"/>
          <w:sz w:val="24"/>
          <w:szCs w:val="24"/>
        </w:rPr>
        <w:t xml:space="preserve">4 часа в неделю, </w:t>
      </w:r>
      <w:r w:rsidRPr="00D03E92">
        <w:rPr>
          <w:rFonts w:ascii="Times New Roman" w:hAnsi="Times New Roman" w:cs="Times New Roman"/>
          <w:sz w:val="24"/>
          <w:szCs w:val="24"/>
        </w:rPr>
        <w:t>136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C2A6B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03E92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D03E92" w:rsidRPr="00D03E92" w:rsidRDefault="00D03E92" w:rsidP="00D03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EDC" w:rsidRDefault="00D03E92" w:rsidP="00D03E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CE28F2" w:rsidRDefault="00D03E92" w:rsidP="00D03E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7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«В» классе 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56373">
        <w:rPr>
          <w:rFonts w:ascii="Times New Roman" w:eastAsia="Calibri" w:hAnsi="Times New Roman" w:cs="Times New Roman"/>
          <w:sz w:val="24"/>
          <w:szCs w:val="24"/>
        </w:rPr>
        <w:t>. Мальчиков -1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человек, девочек-1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человек. </w:t>
      </w:r>
    </w:p>
    <w:p w:rsidR="00CE28F2" w:rsidRDefault="00D03E92" w:rsidP="00D03E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Среди учащихся 10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человек имеют высокую мотивацию,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средний уровень мотивации, 3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– низк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Pr="00A56373">
        <w:rPr>
          <w:rFonts w:ascii="Times New Roman" w:eastAsia="Calibri" w:hAnsi="Times New Roman" w:cs="Times New Roman"/>
          <w:sz w:val="24"/>
          <w:szCs w:val="24"/>
        </w:rPr>
        <w:t xml:space="preserve">мотивация. </w:t>
      </w:r>
    </w:p>
    <w:p w:rsidR="00271241" w:rsidRPr="003C2A6B" w:rsidRDefault="00D03E92" w:rsidP="003C2A6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73">
        <w:rPr>
          <w:rFonts w:ascii="Times New Roman" w:eastAsia="Calibri" w:hAnsi="Times New Roman" w:cs="Times New Roman"/>
          <w:sz w:val="24"/>
          <w:szCs w:val="24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1E3980" w:rsidRDefault="001E3980" w:rsidP="003C2A6B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1610C">
        <w:rPr>
          <w:b/>
          <w:bCs/>
          <w:color w:val="000000"/>
        </w:rPr>
        <w:lastRenderedPageBreak/>
        <w:t xml:space="preserve">ПЛАНИРУЕМЫЕ РЕЗУЛЬТАТЫ ОСВОЕНИЯ </w:t>
      </w:r>
      <w:r w:rsidR="003C2A6B">
        <w:rPr>
          <w:b/>
          <w:bCs/>
          <w:color w:val="000000"/>
        </w:rPr>
        <w:t>УЧЕБНОГО ПРЕДМЕТА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Личностными результатами</w:t>
      </w:r>
      <w:r w:rsidRPr="0041610C">
        <w:rPr>
          <w:color w:val="000000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1E3980" w:rsidRPr="0041610C" w:rsidRDefault="001E3980" w:rsidP="001E39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E3980" w:rsidRPr="0041610C" w:rsidRDefault="001E3980" w:rsidP="001E398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41610C">
        <w:rPr>
          <w:b/>
          <w:bCs/>
          <w:color w:val="000000"/>
        </w:rPr>
        <w:t>Метапредметными</w:t>
      </w:r>
      <w:proofErr w:type="spellEnd"/>
      <w:r w:rsidRPr="0041610C">
        <w:rPr>
          <w:b/>
          <w:bCs/>
          <w:color w:val="000000"/>
        </w:rPr>
        <w:t xml:space="preserve"> результатами</w:t>
      </w:r>
      <w:r w:rsidRPr="0041610C">
        <w:rPr>
          <w:color w:val="000000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Регулятивные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цель деятельности на уроке с помощью учителя и самостоятельно.</w:t>
      </w:r>
    </w:p>
    <w:p w:rsidR="001E3980" w:rsidRPr="0041610C" w:rsidRDefault="001E3980" w:rsidP="001E398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Учиться совместно с учителем обнаруживать и формулировать учебную проблему совместно с учителем</w:t>
      </w:r>
      <w:r w:rsidR="00843DC4">
        <w:rPr>
          <w:color w:val="000000"/>
        </w:rPr>
        <w:t>.</w:t>
      </w:r>
      <w:r w:rsidRPr="0041610C">
        <w:rPr>
          <w:color w:val="000000"/>
        </w:rPr>
        <w:t xml:space="preserve"> Учиться планировать учебную деятельность на уроке.</w:t>
      </w:r>
    </w:p>
    <w:p w:rsidR="001E3980" w:rsidRPr="0041610C" w:rsidRDefault="001E3980" w:rsidP="001E398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1E3980" w:rsidRPr="0041610C" w:rsidRDefault="001E3980" w:rsidP="001E3980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успешность выполнения своего задания в диалоге с учителем.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Познавательные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1E3980" w:rsidRPr="0041610C" w:rsidRDefault="001E3980" w:rsidP="001E398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1E3980" w:rsidRPr="0041610C" w:rsidRDefault="001E3980" w:rsidP="001E3980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1E3980" w:rsidRPr="0041610C" w:rsidRDefault="001E3980" w:rsidP="001E398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E3980" w:rsidRPr="0041610C" w:rsidRDefault="001E3980" w:rsidP="001E398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Коммуникативные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E3980" w:rsidRPr="0041610C" w:rsidRDefault="001E3980" w:rsidP="001E3980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Слушать и понимать речь других.</w:t>
      </w:r>
    </w:p>
    <w:p w:rsidR="001E3980" w:rsidRPr="0041610C" w:rsidRDefault="001E3980" w:rsidP="001E398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Вступать в беседу на уроке и в жизни.</w:t>
      </w:r>
    </w:p>
    <w:p w:rsidR="001E3980" w:rsidRPr="0041610C" w:rsidRDefault="001E3980" w:rsidP="001E3980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Предметными результатами</w:t>
      </w:r>
      <w:r w:rsidRPr="0041610C">
        <w:rPr>
          <w:color w:val="000000"/>
        </w:rPr>
        <w:t> изучения курса «Математика» во 2-м классе являются формирование следующих умений</w:t>
      </w:r>
      <w:r w:rsidR="00843DC4">
        <w:rPr>
          <w:color w:val="000000"/>
        </w:rPr>
        <w:t>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 xml:space="preserve">Учащиеся </w:t>
      </w:r>
      <w:r w:rsidR="003C2A6B">
        <w:rPr>
          <w:color w:val="000000"/>
        </w:rPr>
        <w:t>научатся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заданий названия и последовательность чисел от 1 до 100;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читать, записывать и сравнивать числа в пределах 100;</w:t>
      </w:r>
    </w:p>
    <w:p w:rsidR="001E3980" w:rsidRPr="0041610C" w:rsidRDefault="001E3980" w:rsidP="001E3980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осознанно следовать алгоритмам устного и письменного сложения и вычитания чисел в пределах 100;</w:t>
      </w:r>
    </w:p>
    <w:p w:rsidR="001E3980" w:rsidRPr="0041610C" w:rsidRDefault="001E3980" w:rsidP="001E3980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lastRenderedPageBreak/>
        <w:t>решать задачи в 1-2 действия на сложение и вычитание и простые задачи: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а) раскрывающие смысл действий сложения, вычитания, умножения и деления;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б) использующие понятия «увеличить в (на)...», «уменьшить в (на)...»;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в) на разностное и кратное сравнение;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измерять длину данного отрезка, чертить отрезок данной длины;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углы: прямой, тупой и острый;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E3980" w:rsidRPr="002F1C78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находить периметр многоугольника (треугольника, четырёхугольника).</w:t>
      </w:r>
    </w:p>
    <w:p w:rsidR="001E3980" w:rsidRPr="007F1096" w:rsidRDefault="001E3980" w:rsidP="001E398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1096">
        <w:rPr>
          <w:b/>
          <w:color w:val="000000"/>
        </w:rPr>
        <w:t>Предметные результаты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ЧИСЛА И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образовывать, называть, читать, записывать числа от 0 до 100;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сравнивать числа и записывать результат сравнения;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упорядочивать заданные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двузначное число суммой разрядных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вида 30 + 5, 35 − 5, 35 − 30;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числа по заданному или самостоятельно установленному признаку;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 xml:space="preserve">• 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</w:t>
      </w:r>
      <w:proofErr w:type="spellStart"/>
      <w:r w:rsidRPr="002809AF">
        <w:rPr>
          <w:color w:val="000000"/>
        </w:rPr>
        <w:t>дм</w:t>
      </w:r>
      <w:proofErr w:type="spellEnd"/>
      <w:r w:rsidRPr="002809AF">
        <w:rPr>
          <w:color w:val="000000"/>
        </w:rPr>
        <w:t xml:space="preserve">; 1 </w:t>
      </w:r>
      <w:proofErr w:type="spellStart"/>
      <w:r w:rsidRPr="002809AF">
        <w:rPr>
          <w:color w:val="000000"/>
        </w:rPr>
        <w:t>дм</w:t>
      </w:r>
      <w:proofErr w:type="spellEnd"/>
      <w:r w:rsidRPr="002809AF">
        <w:rPr>
          <w:color w:val="000000"/>
        </w:rPr>
        <w:t xml:space="preserve"> = 10 см;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записывать и использовать соотношение между рублём и копейкой: 1 р. = 100 к.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объекты по разным признакам;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АРИФМЕТИЧЕСКИЕ ДЕЙСТВИЯ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 пределах 100: в более лёгких случаях устно, в более сложных — письменно (столбиком);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проверку сложения и вычитания;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и обозначать действия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использовать термины: уравнение, буквенное выражение;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сумму одинаковых слагаемых произведением и произведение — суммой одинаковых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умножать 1 и 0 на число; умножать и делить на 10;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числовые выражения в 2 действия;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находить значения числовых выражений в 2 действия, содержащих сложение и вычитание (со скобками и без скобок);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и сочетательное свойства сложения при вычислениях.</w:t>
      </w:r>
    </w:p>
    <w:p w:rsidR="003C2A6B" w:rsidRDefault="003C2A6B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lastRenderedPageBreak/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значение буквенного выражения, содержащего одну букву при заданном её значении;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простые уравнения подбором неизвестного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 xml:space="preserve">• моделировать действия «умножение» и «деление» с </w:t>
      </w:r>
      <w:proofErr w:type="spellStart"/>
      <w:r w:rsidRPr="002809AF">
        <w:rPr>
          <w:color w:val="000000"/>
        </w:rPr>
        <w:t>ис</w:t>
      </w:r>
      <w:proofErr w:type="spellEnd"/>
      <w:r w:rsidRPr="002809AF">
        <w:rPr>
          <w:color w:val="000000"/>
        </w:rPr>
        <w:t>-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пользованием предметов, схематических рисунков и схематических чертежей;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раскрывать конкретный смысл действий «умножение» и «деление»;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свойство умножения при вычислениях;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компоненты и результаты умножения и деления;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взаимосвязи между компонентами и результатом умножения;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умножение и деление с числами 2 и 3.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ТЕКСТОВЫМИ ЗАДАЧАМИ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краткую запись задачи, схематический рисунок;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составлять текстовую задачу по схематическому рисунку, по краткой записи, по числовому выражению, по решению задачи.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с величинами: цена, количество, стоимость.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ПРОСТРАНСТВЕННЫЕ ОТНОШЕНИЯ.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ФИГУРЫ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углы разных видов: прямой, острый, тупой;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соотносить реальные объекты с моделями и чертежами треугольника,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изображать прямоугольник (квадрат) на нелинованной бумаге с использованием линейки и угольника.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выбирать наиболее подходящие единицы длины в конкретной ситуации;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периметр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ИНФОРМАЦИЕЙ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заполнять таблицы по результатам выполнения задания;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заполнять свободные клетки в несложных таблицах, определяя правило составления таблиц;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проводить логические рассуждения и делать выводы;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оформлять в виде таблицы зависимости между величинами: цена, количество, стоимость;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для формирования общих представлений о построении</w:t>
      </w:r>
      <w:r>
        <w:rPr>
          <w:color w:val="000000"/>
        </w:rPr>
        <w:t>.</w:t>
      </w:r>
    </w:p>
    <w:p w:rsidR="00271241" w:rsidRDefault="00271241" w:rsidP="002A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41" w:rsidRPr="003C2A6B" w:rsidRDefault="00271241" w:rsidP="003C2A6B">
      <w:pPr>
        <w:pStyle w:val="a3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A6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A5293" w:rsidRDefault="000A5293" w:rsidP="0027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Числа от 1 до 100. Нумерация (15ч)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Сложение и вычитание чисел (76ч)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 и деление чисел (35ч)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271241" w:rsidRPr="003F4CD9" w:rsidRDefault="00271241" w:rsidP="000A5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  <w:r w:rsidR="000A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Цена, количество и стоимость товара.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Время. Единица времени – час.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3"/>
          <w:sz w:val="24"/>
          <w:szCs w:val="24"/>
        </w:rPr>
        <w:t>в)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разностное сравнение;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Острые и тупые углы.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3F4CD9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± 5; 4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3F4CD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271241" w:rsidRPr="00190BA6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3F4CD9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± 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х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190B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3C2A6B" w:rsidRPr="00AA2894" w:rsidRDefault="00271241" w:rsidP="00AA289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повторение (10ч)</w:t>
      </w:r>
    </w:p>
    <w:p w:rsidR="00BB201D" w:rsidRPr="003C2A6B" w:rsidRDefault="00BB201D" w:rsidP="003C2A6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BB201D" w:rsidRDefault="00BB201D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894" w:rsidRPr="00067F02" w:rsidRDefault="00AA2894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9624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510"/>
        <w:gridCol w:w="2433"/>
      </w:tblGrid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AA2894" w:rsidRPr="00067F02" w:rsidTr="00AA2894">
        <w:trPr>
          <w:trHeight w:val="149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3C2A6B" w:rsidRDefault="00AA2894" w:rsidP="00FA3F21">
      <w:pPr>
        <w:rPr>
          <w:rFonts w:ascii="Times New Roman" w:hAnsi="Times New Roman" w:cs="Times New Roman"/>
          <w:sz w:val="24"/>
          <w:szCs w:val="24"/>
        </w:rPr>
      </w:pPr>
      <w:r w:rsidRPr="00067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3C2A6B" w:rsidRDefault="003C2A6B" w:rsidP="00FA3F21">
      <w:pPr>
        <w:rPr>
          <w:rFonts w:ascii="Times New Roman" w:hAnsi="Times New Roman" w:cs="Times New Roman"/>
          <w:sz w:val="24"/>
          <w:szCs w:val="24"/>
        </w:rPr>
      </w:pPr>
    </w:p>
    <w:p w:rsidR="00AA2894" w:rsidRPr="00FA3F21" w:rsidRDefault="00AA2894" w:rsidP="00FA3F21">
      <w:pPr>
        <w:rPr>
          <w:rFonts w:ascii="Times New Roman" w:hAnsi="Times New Roman" w:cs="Times New Roman"/>
          <w:sz w:val="24"/>
          <w:szCs w:val="24"/>
        </w:rPr>
      </w:pPr>
      <w:r w:rsidRPr="00067F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C2A6B" w:rsidRPr="003C2A6B" w:rsidRDefault="003C2A6B" w:rsidP="003C2A6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2A6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№1</w:t>
      </w:r>
    </w:p>
    <w:p w:rsidR="003C2A6B" w:rsidRDefault="003C2A6B" w:rsidP="003C2A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EDC" w:rsidRDefault="00292EDC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93">
        <w:rPr>
          <w:rFonts w:ascii="Times New Roman" w:hAnsi="Times New Roman" w:cs="Times New Roman"/>
          <w:b/>
          <w:sz w:val="24"/>
          <w:szCs w:val="24"/>
        </w:rPr>
        <w:t>К</w:t>
      </w:r>
      <w:r w:rsidR="000A5293">
        <w:rPr>
          <w:rFonts w:ascii="Times New Roman" w:hAnsi="Times New Roman" w:cs="Times New Roman"/>
          <w:b/>
          <w:sz w:val="24"/>
          <w:szCs w:val="24"/>
        </w:rPr>
        <w:t>АЛЕНДАРНО-</w:t>
      </w:r>
      <w:r w:rsidRPr="000A5293">
        <w:rPr>
          <w:rFonts w:ascii="Times New Roman" w:hAnsi="Times New Roman" w:cs="Times New Roman"/>
          <w:b/>
          <w:sz w:val="24"/>
          <w:szCs w:val="24"/>
        </w:rPr>
        <w:t>Т</w:t>
      </w:r>
      <w:r w:rsidR="000A5293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Pr="000A5293">
        <w:rPr>
          <w:rFonts w:ascii="Times New Roman" w:hAnsi="Times New Roman" w:cs="Times New Roman"/>
          <w:b/>
          <w:sz w:val="24"/>
          <w:szCs w:val="24"/>
        </w:rPr>
        <w:t>П</w:t>
      </w:r>
      <w:r w:rsidR="000A5293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443B34" w:rsidRPr="00150F27" w:rsidRDefault="00443B34" w:rsidP="00150F27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50F27">
        <w:rPr>
          <w:rFonts w:ascii="Times New Roman" w:hAnsi="Times New Roman"/>
          <w:b/>
          <w:smallCaps/>
          <w:sz w:val="24"/>
          <w:szCs w:val="24"/>
        </w:rPr>
        <w:t>класс (136ч)</w:t>
      </w: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704"/>
        <w:gridCol w:w="6413"/>
        <w:gridCol w:w="1134"/>
        <w:gridCol w:w="1134"/>
        <w:gridCol w:w="1020"/>
      </w:tblGrid>
      <w:tr w:rsidR="00443B34" w:rsidRPr="00F35F18" w:rsidTr="00635D3A">
        <w:trPr>
          <w:trHeight w:val="145"/>
        </w:trPr>
        <w:tc>
          <w:tcPr>
            <w:tcW w:w="704" w:type="dxa"/>
          </w:tcPr>
          <w:p w:rsidR="00150F27" w:rsidRDefault="00150F27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43B34" w:rsidRPr="00150F27" w:rsidRDefault="00443B34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F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13" w:type="dxa"/>
          </w:tcPr>
          <w:p w:rsidR="00443B34" w:rsidRPr="00F35F18" w:rsidRDefault="00443B34" w:rsidP="0044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020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07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двузначные числа.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Наименьшее трёхзначное число. Сотня. 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1134" w:type="dxa"/>
            <w:vMerge w:val="restart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6097A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Замена двухзначного ч</w:t>
            </w:r>
            <w:r>
              <w:rPr>
                <w:rFonts w:ascii="Times New Roman" w:hAnsi="Times New Roman"/>
                <w:sz w:val="24"/>
                <w:szCs w:val="24"/>
              </w:rPr>
              <w:t>исла суммой разрядных слагаемых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F35F18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134" w:type="dxa"/>
            <w:vMerge w:val="restart"/>
          </w:tcPr>
          <w:p w:rsidR="00150F27" w:rsidRPr="00150F27" w:rsidRDefault="00150F27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EF39A1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«Нумерация чисел от 1 до 100».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sz w:val="24"/>
                <w:szCs w:val="24"/>
              </w:rPr>
              <w:t>. Обратные задачи.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Обратные задачи. </w:t>
            </w:r>
          </w:p>
        </w:tc>
        <w:tc>
          <w:tcPr>
            <w:tcW w:w="1134" w:type="dxa"/>
            <w:vMerge w:val="restart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01.10.-</w:t>
            </w:r>
          </w:p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CC610C">
              <w:rPr>
                <w:rFonts w:ascii="Times New Roman" w:hAnsi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22.10-</w:t>
            </w:r>
          </w:p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134" w:type="dxa"/>
            <w:vMerge w:val="restart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06.11-09.11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31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 «Сложение и вычитание»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 вокруг нас. Узоры на посуде».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26.11-30.11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неизвестного слагаемого.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суммы.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 «Сложение и вычитание»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24.12-29.12</w:t>
            </w:r>
          </w:p>
          <w:p w:rsidR="00E754AA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09.01-11.01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за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полугодие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sz w:val="24"/>
                <w:szCs w:val="24"/>
              </w:rPr>
              <w:t xml:space="preserve">. Повторение изученного материала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 w:rsidRPr="00CC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50-24.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«Письменные приёмы сложения и вычитания».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52-24.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29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8565B">
        <w:trPr>
          <w:trHeight w:val="24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vMerge w:val="restart"/>
          </w:tcPr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E04E5A">
        <w:trPr>
          <w:trHeight w:val="264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умножению.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«Оригами». Изготовление различных изделий из заготовок, имеющих форму квадрата.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04.03-07.03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843DC4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 Закрепление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11.03-15.03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</w:t>
            </w:r>
            <w:proofErr w:type="gramStart"/>
            <w:r w:rsidRPr="00F35F18">
              <w:rPr>
                <w:rFonts w:ascii="Times New Roman" w:hAnsi="Times New Roman"/>
                <w:sz w:val="24"/>
                <w:szCs w:val="24"/>
              </w:rPr>
              <w:t xml:space="preserve">умножение.   </w:t>
            </w:r>
            <w:proofErr w:type="gramEnd"/>
            <w:r w:rsidRPr="00F35F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0E255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Название компонентов умножения.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стительное свойство умножения.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</w:t>
            </w:r>
            <w:r>
              <w:rPr>
                <w:rFonts w:ascii="Times New Roman" w:hAnsi="Times New Roman"/>
                <w:sz w:val="24"/>
                <w:szCs w:val="24"/>
              </w:rPr>
              <w:t>естительное свойство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д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(с помощью решения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задач на деление по содержанию).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на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решения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задач на деление по содержанию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компонентов и результата деления. 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EF39A1" w:rsidRDefault="00E04E5A" w:rsidP="00635D3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«Решение задач на умножение и деление».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ь между компонентами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компонентами и результатом умножения.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10.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«Умножение и деление».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над ошибками. Умножение числа 2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29.04-03.05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числа 2.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Закрепление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аблицы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</w:tcPr>
          <w:p w:rsidR="00E04E5A" w:rsidRPr="00F35F18" w:rsidRDefault="00E04E5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307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№9 «Умножение и деление»</w:t>
            </w:r>
          </w:p>
        </w:tc>
        <w:tc>
          <w:tcPr>
            <w:tcW w:w="1134" w:type="dxa"/>
            <w:vMerge w:val="restart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Повторение пройденного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«Что узнали. 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Чему научились».</w:t>
            </w:r>
          </w:p>
        </w:tc>
        <w:tc>
          <w:tcPr>
            <w:tcW w:w="1134" w:type="dxa"/>
            <w:vMerge/>
          </w:tcPr>
          <w:p w:rsidR="00E04E5A" w:rsidRPr="00123E27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Нумерация чисел о</w:t>
            </w:r>
            <w:r>
              <w:rPr>
                <w:rFonts w:ascii="Times New Roman" w:hAnsi="Times New Roman"/>
                <w:sz w:val="24"/>
                <w:szCs w:val="24"/>
              </w:rPr>
              <w:t>т 1 до 100. Работа над ошибками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123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7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93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D04CDE" w:rsidRDefault="00E04E5A" w:rsidP="00D04CDE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27.05-31.05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обобщение изученного материала.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34" w:rsidRPr="000A5293" w:rsidRDefault="00443B34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B34" w:rsidRPr="000A5293" w:rsidSect="00FE4795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4D" w:rsidRDefault="00CE3B4D" w:rsidP="00CE28F2">
      <w:pPr>
        <w:spacing w:after="0" w:line="240" w:lineRule="auto"/>
      </w:pPr>
      <w:r>
        <w:separator/>
      </w:r>
    </w:p>
  </w:endnote>
  <w:endnote w:type="continuationSeparator" w:id="0">
    <w:p w:rsidR="00CE3B4D" w:rsidRDefault="00CE3B4D" w:rsidP="00C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3471"/>
      <w:docPartObj>
        <w:docPartGallery w:val="Page Numbers (Bottom of Page)"/>
        <w:docPartUnique/>
      </w:docPartObj>
    </w:sdtPr>
    <w:sdtEndPr/>
    <w:sdtContent>
      <w:p w:rsidR="00FE4795" w:rsidRDefault="00FE4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1F">
          <w:rPr>
            <w:noProof/>
          </w:rPr>
          <w:t>4</w:t>
        </w:r>
        <w:r>
          <w:fldChar w:fldCharType="end"/>
        </w:r>
      </w:p>
    </w:sdtContent>
  </w:sdt>
  <w:p w:rsidR="00400EFA" w:rsidRDefault="00400E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4D" w:rsidRDefault="00CE3B4D" w:rsidP="00CE28F2">
      <w:pPr>
        <w:spacing w:after="0" w:line="240" w:lineRule="auto"/>
      </w:pPr>
      <w:r>
        <w:separator/>
      </w:r>
    </w:p>
  </w:footnote>
  <w:footnote w:type="continuationSeparator" w:id="0">
    <w:p w:rsidR="00CE3B4D" w:rsidRDefault="00CE3B4D" w:rsidP="00C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7D2"/>
    <w:multiLevelType w:val="multilevel"/>
    <w:tmpl w:val="C75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D86F3C"/>
    <w:multiLevelType w:val="multilevel"/>
    <w:tmpl w:val="605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A757B"/>
    <w:multiLevelType w:val="hybridMultilevel"/>
    <w:tmpl w:val="5F06006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809CF"/>
    <w:multiLevelType w:val="multilevel"/>
    <w:tmpl w:val="00D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22C9B"/>
    <w:multiLevelType w:val="multilevel"/>
    <w:tmpl w:val="D9E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60488"/>
    <w:multiLevelType w:val="multilevel"/>
    <w:tmpl w:val="E9D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75F74"/>
    <w:multiLevelType w:val="multilevel"/>
    <w:tmpl w:val="461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37EF8"/>
    <w:multiLevelType w:val="multilevel"/>
    <w:tmpl w:val="907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F0B50"/>
    <w:multiLevelType w:val="hybridMultilevel"/>
    <w:tmpl w:val="429834E8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CFF0713"/>
    <w:multiLevelType w:val="hybridMultilevel"/>
    <w:tmpl w:val="31A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DF7"/>
    <w:multiLevelType w:val="hybridMultilevel"/>
    <w:tmpl w:val="E33CF5C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737"/>
    <w:multiLevelType w:val="multilevel"/>
    <w:tmpl w:val="E29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C92"/>
    <w:multiLevelType w:val="hybridMultilevel"/>
    <w:tmpl w:val="DF464472"/>
    <w:lvl w:ilvl="0" w:tplc="635C37DE">
      <w:start w:val="3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094B0F"/>
    <w:multiLevelType w:val="multilevel"/>
    <w:tmpl w:val="A7A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A6F49"/>
    <w:multiLevelType w:val="hybridMultilevel"/>
    <w:tmpl w:val="DD8CE512"/>
    <w:lvl w:ilvl="0" w:tplc="7BE8D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43FD6"/>
    <w:multiLevelType w:val="multilevel"/>
    <w:tmpl w:val="8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56AC3"/>
    <w:multiLevelType w:val="multilevel"/>
    <w:tmpl w:val="065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01E50"/>
    <w:multiLevelType w:val="multilevel"/>
    <w:tmpl w:val="4010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EB7"/>
    <w:multiLevelType w:val="multilevel"/>
    <w:tmpl w:val="7C0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6272E"/>
    <w:multiLevelType w:val="multilevel"/>
    <w:tmpl w:val="AE3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838A7"/>
    <w:multiLevelType w:val="hybridMultilevel"/>
    <w:tmpl w:val="EBEEC0D8"/>
    <w:lvl w:ilvl="0" w:tplc="2EA0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54F2B"/>
    <w:multiLevelType w:val="hybridMultilevel"/>
    <w:tmpl w:val="DED2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DBB273E"/>
    <w:multiLevelType w:val="multilevel"/>
    <w:tmpl w:val="528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D47E0"/>
    <w:multiLevelType w:val="multilevel"/>
    <w:tmpl w:val="2A0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373"/>
    <w:multiLevelType w:val="hybridMultilevel"/>
    <w:tmpl w:val="18745DA2"/>
    <w:lvl w:ilvl="0" w:tplc="24C04E0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770CCE"/>
    <w:multiLevelType w:val="multilevel"/>
    <w:tmpl w:val="EA4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600D1"/>
    <w:multiLevelType w:val="multilevel"/>
    <w:tmpl w:val="FE3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D5E44"/>
    <w:multiLevelType w:val="multilevel"/>
    <w:tmpl w:val="575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13"/>
  </w:num>
  <w:num w:numId="5">
    <w:abstractNumId w:val="11"/>
  </w:num>
  <w:num w:numId="6">
    <w:abstractNumId w:val="3"/>
  </w:num>
  <w:num w:numId="7">
    <w:abstractNumId w:val="23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27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14"/>
  </w:num>
  <w:num w:numId="25">
    <w:abstractNumId w:val="28"/>
  </w:num>
  <w:num w:numId="26">
    <w:abstractNumId w:val="9"/>
  </w:num>
  <w:num w:numId="27">
    <w:abstractNumId w:val="26"/>
  </w:num>
  <w:num w:numId="28">
    <w:abstractNumId w:val="1"/>
  </w:num>
  <w:num w:numId="29">
    <w:abstractNumId w:val="15"/>
  </w:num>
  <w:num w:numId="30">
    <w:abstractNumId w:val="10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C"/>
    <w:rsid w:val="00041645"/>
    <w:rsid w:val="00063B66"/>
    <w:rsid w:val="00084682"/>
    <w:rsid w:val="000A5293"/>
    <w:rsid w:val="000B4D00"/>
    <w:rsid w:val="000E2554"/>
    <w:rsid w:val="001155AF"/>
    <w:rsid w:val="0012361F"/>
    <w:rsid w:val="00123E27"/>
    <w:rsid w:val="00150F27"/>
    <w:rsid w:val="00190BA6"/>
    <w:rsid w:val="00191319"/>
    <w:rsid w:val="001A66A1"/>
    <w:rsid w:val="001E3980"/>
    <w:rsid w:val="00206AD2"/>
    <w:rsid w:val="00271241"/>
    <w:rsid w:val="00292EDC"/>
    <w:rsid w:val="002A0C6F"/>
    <w:rsid w:val="003C2A6B"/>
    <w:rsid w:val="00400EFA"/>
    <w:rsid w:val="00403DF2"/>
    <w:rsid w:val="00443B34"/>
    <w:rsid w:val="005511CF"/>
    <w:rsid w:val="00635D3A"/>
    <w:rsid w:val="0068565B"/>
    <w:rsid w:val="00695B14"/>
    <w:rsid w:val="007630CE"/>
    <w:rsid w:val="00781B06"/>
    <w:rsid w:val="007B17B7"/>
    <w:rsid w:val="007B34C7"/>
    <w:rsid w:val="00843DC4"/>
    <w:rsid w:val="00851A41"/>
    <w:rsid w:val="008910C3"/>
    <w:rsid w:val="00917A1F"/>
    <w:rsid w:val="00AA2894"/>
    <w:rsid w:val="00AF44F7"/>
    <w:rsid w:val="00B32924"/>
    <w:rsid w:val="00BB201D"/>
    <w:rsid w:val="00BE43B9"/>
    <w:rsid w:val="00C658A5"/>
    <w:rsid w:val="00CC610C"/>
    <w:rsid w:val="00CD7BE3"/>
    <w:rsid w:val="00CE28F2"/>
    <w:rsid w:val="00CE3B4D"/>
    <w:rsid w:val="00D03E92"/>
    <w:rsid w:val="00D04CDE"/>
    <w:rsid w:val="00DA6DFA"/>
    <w:rsid w:val="00DF6B4A"/>
    <w:rsid w:val="00E04E5A"/>
    <w:rsid w:val="00E2327C"/>
    <w:rsid w:val="00E754AA"/>
    <w:rsid w:val="00EC0E4F"/>
    <w:rsid w:val="00F36D23"/>
    <w:rsid w:val="00FA3F21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6CCD-AF37-4024-9A36-00D8603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A0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8F2"/>
  </w:style>
  <w:style w:type="paragraph" w:styleId="aa">
    <w:name w:val="footer"/>
    <w:basedOn w:val="a"/>
    <w:link w:val="ab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8F2"/>
  </w:style>
  <w:style w:type="character" w:customStyle="1" w:styleId="1">
    <w:name w:val="Основной шрифт абзаца1"/>
    <w:rsid w:val="0027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Кирилл</cp:lastModifiedBy>
  <cp:revision>4</cp:revision>
  <cp:lastPrinted>2018-09-03T09:38:00Z</cp:lastPrinted>
  <dcterms:created xsi:type="dcterms:W3CDTF">2018-09-13T15:57:00Z</dcterms:created>
  <dcterms:modified xsi:type="dcterms:W3CDTF">2018-09-13T18:07:00Z</dcterms:modified>
</cp:coreProperties>
</file>