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_        </w:t>
      </w:r>
      <w:r w:rsidR="004174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немецкому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417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930D21" w:rsidP="00930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3791B"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D21" w:rsidRPr="005A324E" w:rsidRDefault="00930D2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учебного курса «Втор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иностранный язык (немецкий)»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1-го год обучения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общеобразовательной школы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ориентировано на использование учебников УМК «Горизонты» М.М. Аверина, Ф. Джина, Л.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Рормана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4B3" w:rsidRPr="004174B3" w:rsidRDefault="004174B3" w:rsidP="004174B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4B3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4174B3" w:rsidRPr="00760634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иноязычной </w:t>
      </w:r>
      <w:r w:rsidRPr="0076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компетенции</w:t>
      </w:r>
      <w:r w:rsidRPr="0076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речевая компетенция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содействие осознанному выбору будущей профессиональной деятельности в области филологии;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содействие расширению кругозора и развитию толерантности;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Уровень обучения </w:t>
      </w:r>
      <w:r w:rsidRPr="007606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0634" w:rsidRPr="00760634" w:rsidRDefault="00760634" w:rsidP="0076063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60634">
        <w:rPr>
          <w:rFonts w:ascii="Times New Roman" w:hAnsi="Times New Roman" w:cs="Times New Roman"/>
          <w:b/>
        </w:rPr>
        <w:t>МЕСТО УЧЕБНОГО ПРЕДМЕТА «</w:t>
      </w:r>
      <w:r>
        <w:rPr>
          <w:rFonts w:ascii="Times New Roman" w:hAnsi="Times New Roman" w:cs="Times New Roman"/>
          <w:b/>
        </w:rPr>
        <w:t xml:space="preserve">ВТОРОЙ </w:t>
      </w:r>
      <w:r w:rsidRPr="00760634">
        <w:rPr>
          <w:rFonts w:ascii="Times New Roman" w:hAnsi="Times New Roman" w:cs="Times New Roman"/>
          <w:b/>
        </w:rPr>
        <w:t>ИНОСТРАННЫЙ ЯЗЫК» В УЧЕБНОМ ПЛАНЕ</w:t>
      </w:r>
    </w:p>
    <w:p w:rsidR="00760634" w:rsidRDefault="00760634" w:rsidP="007606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Cs/>
          <w:sz w:val="24"/>
          <w:szCs w:val="24"/>
        </w:rPr>
        <w:t>Немецкий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язык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второй иностранный 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входит в образовательную область Филология и изучается со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классы. Согласно Федеральному базисному учебному плану образовательных учреждений РФ на изучение </w:t>
      </w:r>
      <w:r>
        <w:rPr>
          <w:rFonts w:ascii="Times New Roman" w:hAnsi="Times New Roman" w:cs="Times New Roman"/>
          <w:bCs/>
          <w:sz w:val="24"/>
          <w:szCs w:val="24"/>
        </w:rPr>
        <w:t>немецкого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языка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bCs/>
          <w:sz w:val="24"/>
          <w:szCs w:val="24"/>
        </w:rPr>
        <w:t>68</w:t>
      </w:r>
      <w:r w:rsidRPr="00760634">
        <w:rPr>
          <w:rFonts w:ascii="Times New Roman" w:hAnsi="Times New Roman" w:cs="Times New Roman"/>
          <w:bCs/>
          <w:sz w:val="24"/>
          <w:szCs w:val="24"/>
        </w:rPr>
        <w:t xml:space="preserve"> часов, из расчета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60634">
        <w:rPr>
          <w:rFonts w:ascii="Times New Roman" w:hAnsi="Times New Roman" w:cs="Times New Roman"/>
          <w:bCs/>
          <w:sz w:val="24"/>
          <w:szCs w:val="24"/>
        </w:rPr>
        <w:t>-х учебных часов в неделю. Программа реализуется через учебно-методический комплекс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Horizonte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760634">
        <w:rPr>
          <w:rFonts w:ascii="Times New Roman" w:hAnsi="Times New Roman" w:cs="Times New Roman"/>
          <w:bCs/>
          <w:sz w:val="24"/>
          <w:szCs w:val="24"/>
        </w:rPr>
        <w:t>рекомендованный Министерством образования РФ и входящий в федеральный перечень учебников на 2018-2019 учебный год.</w:t>
      </w:r>
    </w:p>
    <w:p w:rsidR="00760634" w:rsidRPr="00760634" w:rsidRDefault="00760634" w:rsidP="0076063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634" w:rsidRPr="00760634" w:rsidRDefault="00760634" w:rsidP="00760634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60634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634">
        <w:rPr>
          <w:rFonts w:ascii="Times New Roman" w:eastAsia="Calibri" w:hAnsi="Times New Roman" w:cs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lastRenderedPageBreak/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760634" w:rsidRPr="00760634" w:rsidRDefault="00760634" w:rsidP="0076063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634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 w:rsidRPr="00760634">
        <w:rPr>
          <w:rFonts w:ascii="Times New Roman" w:hAnsi="Times New Roman"/>
          <w:b/>
          <w:bCs/>
          <w:sz w:val="24"/>
          <w:szCs w:val="24"/>
        </w:rPr>
        <w:t>ХАРАКТЕРИСТИКА 8 «А» КЛАССА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В группе обучаются 28 человек. В целом между учащимися в группе бесконфликтные отношения. Дети достаточно любознательны, трудолюбивы, отличаются средним темпом деятельности, с большим удовольствием выполняют задания творческого характера.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В группе нет отстающих. 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концентрируются на выполнение заданий.</w:t>
      </w:r>
    </w:p>
    <w:p w:rsidR="00760634" w:rsidRPr="00760634" w:rsidRDefault="00760634" w:rsidP="00760634">
      <w:pPr>
        <w:spacing w:after="0" w:line="276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760634">
        <w:rPr>
          <w:rFonts w:ascii="Times New Roman" w:hAnsi="Times New Roman"/>
          <w:bCs/>
          <w:sz w:val="24"/>
          <w:szCs w:val="24"/>
        </w:rPr>
        <w:t>В работе с группой возможен дифференцированный подход.</w:t>
      </w:r>
    </w:p>
    <w:p w:rsidR="004174B3" w:rsidRPr="004174B3" w:rsidRDefault="004174B3" w:rsidP="004174B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4E" w:rsidRPr="006B774E" w:rsidRDefault="006B774E" w:rsidP="006B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77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немецкого языка как второго иностранного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«Коммуникативные умения»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Диалогическая речь </w:t>
      </w:r>
    </w:p>
    <w:p w:rsidR="004174B3" w:rsidRPr="004174B3" w:rsidRDefault="004174B3" w:rsidP="004174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Монологическая речь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4174B3" w:rsidRPr="004174B3" w:rsidRDefault="004174B3" w:rsidP="004174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картинку/ фото с опорой на ключевые слова/ план/ вопросы.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высказываться с опорой на нелинейный текст (таблицы, диаграммы, расписание и т.п.) </w:t>
      </w:r>
    </w:p>
    <w:p w:rsidR="004174B3" w:rsidRPr="004174B3" w:rsidRDefault="004174B3" w:rsidP="004174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результаты выполненной проектной работы.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174B3" w:rsidRPr="004174B3" w:rsidRDefault="004174B3" w:rsidP="004174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4174B3" w:rsidRDefault="004174B3" w:rsidP="004174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4174B3" w:rsidRPr="004174B3" w:rsidRDefault="004174B3" w:rsidP="004174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</w:t>
      </w:r>
    </w:p>
    <w:p w:rsidR="004174B3" w:rsidRPr="004174B3" w:rsidRDefault="004174B3" w:rsidP="004174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4174B3" w:rsidRPr="004174B3" w:rsidRDefault="004174B3" w:rsidP="004174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восстанавливать текст из разрозненных абзацев или путем добавления выпущенных фрагментов.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Письменная речь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письменные высказывания с опорой на образец/ план.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зарубежному другу в ответ на электронное письмо-стимул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4174B3" w:rsidRPr="004174B3" w:rsidRDefault="004174B3" w:rsidP="004174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небольшое письменное высказывание с опорой на нелинейный текст (таблицы, диаграммы и т.п.).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«Языковые навыки и средства оперирования ими»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изученные слова;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174B3" w:rsidRPr="004174B3" w:rsidRDefault="004174B3" w:rsidP="004174B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научиться: </w:t>
      </w:r>
    </w:p>
    <w:p w:rsidR="004174B3" w:rsidRPr="004174B3" w:rsidRDefault="004174B3" w:rsidP="004174B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анализировать буквосочетания английского языка и их транскрипцию.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4174B3" w:rsidRPr="004174B3" w:rsidRDefault="004174B3" w:rsidP="004174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4174B3" w:rsidRPr="004174B3" w:rsidRDefault="004174B3" w:rsidP="004174B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fern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sehen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Ordnung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heit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Freiheit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Sauberkeit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schaft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Freundschaft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Proffessor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Datum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Musik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именасуществительные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прилагательные с префиксом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unglücklich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при помощи аффиксов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richtig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fröhlich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isch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typisch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los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fehlerlos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4B3" w:rsidRPr="004174B3" w:rsidRDefault="004174B3" w:rsidP="004174B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числительные при помощи суффиксов -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zig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-β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4174B3" w:rsidRPr="004174B3" w:rsidRDefault="004174B3" w:rsidP="004174B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Грамматическая сторона речи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нераспространенные и распространенные предложения;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безличные предложения;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местоимения: личные, притяжательные;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имена прилагательные в положительной степени;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viele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einige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wenige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количественные и порядковые числительные; 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74B3" w:rsidRPr="004174B3" w:rsidRDefault="004174B3" w:rsidP="004174B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словосочетания «Прилагательное +существительное» разных видов склонения (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kleines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Социокультурные знания и умения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родную страну и культуру на немецком языке; </w:t>
      </w:r>
    </w:p>
    <w:p w:rsidR="004174B3" w:rsidRPr="004174B3" w:rsidRDefault="004174B3" w:rsidP="004174B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социокультурные реалии при создании устных и письменных высказываний; </w:t>
      </w:r>
    </w:p>
    <w:p w:rsidR="004174B3" w:rsidRPr="004174B3" w:rsidRDefault="004174B3" w:rsidP="004174B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сходство и различие в традициях родной страны и страны/стран изучаемого языка.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Компенсаторные умения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</w:p>
    <w:p w:rsidR="004174B3" w:rsidRPr="004174B3" w:rsidRDefault="004174B3" w:rsidP="004174B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из положения при дефиците языковых средств: использовать переспрос при говорении.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 </w:t>
      </w:r>
    </w:p>
    <w:p w:rsidR="004174B3" w:rsidRPr="004174B3" w:rsidRDefault="004174B3" w:rsidP="004174B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перифраз, синонимические и антонимические средства при говорении; </w:t>
      </w:r>
    </w:p>
    <w:p w:rsidR="004174B3" w:rsidRPr="006B774E" w:rsidRDefault="004174B3" w:rsidP="006B77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Предметное содержание речи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семья.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Мои друзья.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 Переписка с зарубежными сверстниками.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профессии.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Путешествия.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Окружающий мир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изучаемого языка и родная страна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Знакомство/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Kennenlernen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ich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 вопросительным словом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ответы на них; порядок слов; интонация простого предложения.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Мой класс/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Klasse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г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лаголы: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kommen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heißen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mögen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о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пределённый и неопределённый артикли: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eine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auf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числа; школьные принадлежности; названия некоторых школьных предметов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предложении; интонация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вопросительного предложения; словарное ударение.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числительные (количественные от 1 до 1000) 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Животные/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Tiere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спряжение глаголов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письмо: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Маленькая перемена/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Kleine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ч). Повторение.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учебные плакаты.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диалоги, оперируют активной лексикой в процессе общения.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и воспроизводят стихотворение.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грамматические игры.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Мой день в школе/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Mein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Schultag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у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времени; порядок слов в предложениях с указанием времени; предлоги: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названия часов, времени суток, дней недели, школьных предметов; краткая и долгая гласная.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Хобби/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Hobbys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изменяемой корневой гласной: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fahren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sehen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м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одальный глагол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 глаголы с отделяемой приставкой, рамочная конструкция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к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раткая и долгая гласная.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6.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Meine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Familie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(7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картинку; рассказывать о семье; понимать текст о семье; говорить о профессиях.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лексика, фонетика: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 местоимения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ihr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unser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мужского и женского рода, слова, обозначающие родство; произношение окончаний 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-e.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Сколько это стоит?/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kostet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das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(12 ч)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лексика, фонетика: с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пряжение глаголов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essen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treffen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möchten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ei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e.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Чтение, говорение,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письмо: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перемена/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Große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Pause</w:t>
      </w:r>
      <w:proofErr w:type="spellEnd"/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ч) Повторение.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аспект в обучении: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haben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sein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глаголы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wohnen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basteln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sammeln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приставками 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können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machen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Präsens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Akkusativ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количественные числительные; предлоги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um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von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bis</w:t>
      </w:r>
      <w:proofErr w:type="spellEnd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74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«Второй иностранный язык (немецкий)»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 обучения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часов: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– 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74B3" w:rsidRPr="004174B3" w:rsidRDefault="004174B3" w:rsidP="00417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Учебник: </w:t>
      </w:r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«Горизонты» М.М. Аверина, Ф. Джина, Л.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Рормана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Збранковой</w:t>
      </w:r>
      <w:proofErr w:type="spellEnd"/>
      <w:r w:rsidRPr="00417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876"/>
        <w:gridCol w:w="2713"/>
        <w:gridCol w:w="1356"/>
      </w:tblGrid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</w:t>
            </w: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4B3" w:rsidRPr="004174B3" w:rsidTr="004174B3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4174B3" w:rsidP="0041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4B3" w:rsidRPr="004174B3" w:rsidRDefault="006B774E" w:rsidP="0041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6B774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176"/>
        <w:gridCol w:w="1734"/>
        <w:gridCol w:w="1732"/>
        <w:gridCol w:w="19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1C2089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2089" w:rsidRPr="00411BF1" w:rsidTr="00E52F0A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vAlign w:val="center"/>
            <w:hideMark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Знакомство. Приветствие</w:t>
            </w:r>
          </w:p>
        </w:tc>
        <w:tc>
          <w:tcPr>
            <w:tcW w:w="1734" w:type="dxa"/>
          </w:tcPr>
          <w:p w:rsidR="001C2089" w:rsidRPr="00B275BE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Правила чтения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Города немецкоязычных стран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с. 9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Основные правила чтения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5-7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8а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9-11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13, 14 а, в 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Вопросы с вопросительным словом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Порядок слов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10 № 13, 14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12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Числа от 0 до 1000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1,2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Телефонные  номера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2 в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Определенные артикли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4 с РТ, с. 19 слова н/з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Неопределенные артикли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6 в РТ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34" w:type="dxa"/>
          </w:tcPr>
          <w:p w:rsidR="001C2089" w:rsidRPr="00396670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11 а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>in, auf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Мой класс. Школьные предметы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15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20</w:t>
            </w:r>
          </w:p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4,5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rPr>
          <w:trHeight w:val="1272"/>
        </w:trPr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6 в РТ, № 7-8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9-10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Вопросы без вопросительного слова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Расск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>. о животном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734" w:type="dxa"/>
          </w:tcPr>
          <w:p w:rsidR="001C2089" w:rsidRPr="0061754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25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Названия континентов и частей света</w:t>
            </w:r>
          </w:p>
        </w:tc>
        <w:tc>
          <w:tcPr>
            <w:tcW w:w="1734" w:type="dxa"/>
          </w:tcPr>
          <w:p w:rsidR="001C2089" w:rsidRPr="001C2089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Словарное ударение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33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Краткие и долгие гласные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34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Маленькая перемена (повторение)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36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37</w:t>
            </w:r>
          </w:p>
        </w:tc>
      </w:tr>
      <w:tr w:rsidR="001C2089" w:rsidRPr="00CD3005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4" w:type="dxa"/>
          </w:tcPr>
          <w:p w:rsidR="001C2089" w:rsidRPr="00CD3005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CD3005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1734" w:type="dxa"/>
          </w:tcPr>
          <w:p w:rsidR="001C2089" w:rsidRPr="00B72978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1 с РТ</w:t>
            </w:r>
          </w:p>
        </w:tc>
      </w:tr>
      <w:tr w:rsidR="001C2089" w:rsidRPr="00411BF1" w:rsidTr="001C2089">
        <w:tc>
          <w:tcPr>
            <w:tcW w:w="1149" w:type="dxa"/>
            <w:hideMark/>
          </w:tcPr>
          <w:p w:rsidR="001C2089" w:rsidRPr="00411BF1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  <w:vAlign w:val="center"/>
          </w:tcPr>
          <w:p w:rsidR="001C2089" w:rsidRPr="00E52F0A" w:rsidRDefault="001C2089" w:rsidP="001C2089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Дни недели  и время суток</w:t>
            </w:r>
          </w:p>
        </w:tc>
        <w:tc>
          <w:tcPr>
            <w:tcW w:w="1734" w:type="dxa"/>
          </w:tcPr>
          <w:p w:rsidR="001C2089" w:rsidRPr="001C2089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1C2089" w:rsidRPr="005801F7" w:rsidRDefault="001C2089" w:rsidP="001C2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1C2089" w:rsidRPr="004469F7" w:rsidRDefault="001C2089" w:rsidP="001C20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3 в, 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а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5 в, с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а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um, von … </w:t>
            </w:r>
            <w:proofErr w:type="spellStart"/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>bis</w:t>
            </w:r>
            <w:proofErr w:type="spellEnd"/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7в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11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>, 10 вопросов сост.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Электронное письмо о школе 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42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Типы немецких школ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48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1734" w:type="dxa"/>
          </w:tcPr>
          <w:p w:rsidR="004469F7" w:rsidRPr="00B72978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с. 47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>, лексика н/з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Глаголы с изменяемой корневой гласной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3 а-с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E52F0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önnen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69F7">
              <w:rPr>
                <w:rFonts w:ascii="Times New Roman" w:hAnsi="Times New Roman"/>
                <w:sz w:val="24"/>
                <w:szCs w:val="24"/>
                <w:lang w:val="de-DE"/>
              </w:rPr>
              <w:t>CD</w:t>
            </w:r>
            <w:r w:rsidRPr="0044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51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Глаголы с отделяемой приставкой</w:t>
            </w:r>
          </w:p>
        </w:tc>
        <w:tc>
          <w:tcPr>
            <w:tcW w:w="1734" w:type="dxa"/>
          </w:tcPr>
          <w:p w:rsidR="004469F7" w:rsidRPr="006A1B6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7 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Порядок слов: рамочная конструкция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8 в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Чтение текстов</w:t>
            </w:r>
          </w:p>
        </w:tc>
        <w:tc>
          <w:tcPr>
            <w:tcW w:w="1734" w:type="dxa"/>
          </w:tcPr>
          <w:p w:rsidR="004469F7" w:rsidRPr="00193FAC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с. 56 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734" w:type="dxa"/>
          </w:tcPr>
          <w:p w:rsidR="004469F7" w:rsidRPr="00E655D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57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58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Описание картинки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с. 61</w:t>
            </w:r>
          </w:p>
        </w:tc>
      </w:tr>
      <w:tr w:rsidR="004469F7" w:rsidRPr="00411BF1" w:rsidTr="00EE5C3C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4 в РТ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сообщение о семье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  <w:vAlign w:val="center"/>
          </w:tcPr>
          <w:p w:rsidR="004469F7" w:rsidRPr="004469F7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№ 5 в РТ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Родственные связи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64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E52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Pr="00E52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unser</w:t>
            </w:r>
          </w:p>
        </w:tc>
        <w:tc>
          <w:tcPr>
            <w:tcW w:w="1734" w:type="dxa"/>
          </w:tcPr>
          <w:p w:rsidR="004469F7" w:rsidRPr="001C2089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65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66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Профессии мужского и женского рода</w:t>
            </w:r>
          </w:p>
        </w:tc>
        <w:tc>
          <w:tcPr>
            <w:tcW w:w="1734" w:type="dxa"/>
          </w:tcPr>
          <w:p w:rsidR="004469F7" w:rsidRPr="001C2089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67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 xml:space="preserve">Произношение окончаний </w:t>
            </w:r>
            <w:r w:rsidRPr="00E52F0A">
              <w:rPr>
                <w:rFonts w:ascii="Times New Roman" w:hAnsi="Times New Roman"/>
                <w:sz w:val="24"/>
                <w:szCs w:val="24"/>
                <w:lang w:val="de-DE"/>
              </w:rPr>
              <w:t>–er, -e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>с. 68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Семьи в Германии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3 а-с 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Семьи в России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4 в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1734" w:type="dxa"/>
          </w:tcPr>
          <w:p w:rsidR="004469F7" w:rsidRPr="005D0E17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4469F7" w:rsidRDefault="004469F7" w:rsidP="004469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9F7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proofErr w:type="spellStart"/>
            <w:r w:rsidRPr="004469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469F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469F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Называем цену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930D21" w:rsidRDefault="004469F7" w:rsidP="004469F7">
            <w:pPr>
              <w:spacing w:line="276" w:lineRule="auto"/>
              <w:rPr>
                <w:rFonts w:ascii="Times New Roman" w:hAnsi="Times New Roman"/>
              </w:rPr>
            </w:pPr>
            <w:r w:rsidRPr="00930D21">
              <w:rPr>
                <w:rFonts w:ascii="Times New Roman" w:hAnsi="Times New Roman"/>
              </w:rPr>
              <w:t xml:space="preserve">№ 9 </w:t>
            </w:r>
            <w:proofErr w:type="spellStart"/>
            <w:r w:rsidRPr="00930D21">
              <w:rPr>
                <w:rFonts w:ascii="Times New Roman" w:hAnsi="Times New Roman"/>
              </w:rPr>
              <w:t>рт</w:t>
            </w:r>
            <w:proofErr w:type="spellEnd"/>
          </w:p>
        </w:tc>
      </w:tr>
      <w:tr w:rsidR="004469F7" w:rsidRPr="00411BF1" w:rsidTr="003651E8">
        <w:tc>
          <w:tcPr>
            <w:tcW w:w="1149" w:type="dxa"/>
            <w:hideMark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  <w:vAlign w:val="center"/>
          </w:tcPr>
          <w:p w:rsidR="004469F7" w:rsidRPr="00E52F0A" w:rsidRDefault="004469F7" w:rsidP="004469F7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1734" w:type="dxa"/>
          </w:tcPr>
          <w:p w:rsidR="004469F7" w:rsidRPr="0042736D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4469F7" w:rsidRPr="00411BF1" w:rsidRDefault="004469F7" w:rsidP="00446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4469F7" w:rsidRPr="00930D21" w:rsidRDefault="004469F7" w:rsidP="004469F7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930D21">
              <w:rPr>
                <w:rFonts w:ascii="Times New Roman" w:hAnsi="Times New Roman"/>
                <w:lang w:val="de-DE"/>
              </w:rPr>
              <w:t>CD 70</w:t>
            </w:r>
          </w:p>
        </w:tc>
      </w:tr>
      <w:tr w:rsidR="00E52F0A" w:rsidRPr="00411BF1" w:rsidTr="001C2089">
        <w:tc>
          <w:tcPr>
            <w:tcW w:w="1149" w:type="dxa"/>
            <w:hideMark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Чтение с извлечением информации</w:t>
            </w:r>
          </w:p>
        </w:tc>
        <w:tc>
          <w:tcPr>
            <w:tcW w:w="1734" w:type="dxa"/>
          </w:tcPr>
          <w:p w:rsidR="00E52F0A" w:rsidRPr="005D0E1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4469F7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тексту</w:t>
            </w:r>
          </w:p>
        </w:tc>
      </w:tr>
      <w:tr w:rsidR="00E52F0A" w:rsidRPr="00411BF1" w:rsidTr="001C2089">
        <w:tc>
          <w:tcPr>
            <w:tcW w:w="1149" w:type="dxa"/>
            <w:hideMark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734" w:type="dxa"/>
          </w:tcPr>
          <w:p w:rsidR="00E52F0A" w:rsidRPr="005D0E1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4469F7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E52F0A" w:rsidRPr="00411BF1" w:rsidTr="001C2089">
        <w:tc>
          <w:tcPr>
            <w:tcW w:w="1149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Дифтонги</w:t>
            </w:r>
          </w:p>
        </w:tc>
        <w:tc>
          <w:tcPr>
            <w:tcW w:w="1734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4469F7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правила чтения</w:t>
            </w:r>
          </w:p>
        </w:tc>
      </w:tr>
      <w:tr w:rsidR="00E52F0A" w:rsidRPr="00411BF1" w:rsidTr="001C2089">
        <w:tc>
          <w:tcPr>
            <w:tcW w:w="1149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6" w:type="dxa"/>
            <w:vAlign w:val="center"/>
          </w:tcPr>
          <w:p w:rsidR="00E52F0A" w:rsidRPr="00E52F0A" w:rsidRDefault="00E52F0A" w:rsidP="00E52F0A">
            <w:pPr>
              <w:rPr>
                <w:rFonts w:ascii="Times New Roman" w:hAnsi="Times New Roman"/>
                <w:sz w:val="24"/>
                <w:szCs w:val="24"/>
              </w:rPr>
            </w:pPr>
            <w:r w:rsidRPr="00E52F0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4" w:type="dxa"/>
          </w:tcPr>
          <w:p w:rsidR="00E52F0A" w:rsidRPr="004469F7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E52F0A" w:rsidRPr="00411BF1" w:rsidRDefault="00E52F0A" w:rsidP="00E52F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1E"/>
    <w:multiLevelType w:val="multilevel"/>
    <w:tmpl w:val="294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3A8F"/>
    <w:multiLevelType w:val="multilevel"/>
    <w:tmpl w:val="65B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4071"/>
    <w:multiLevelType w:val="multilevel"/>
    <w:tmpl w:val="D91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F5B6F"/>
    <w:multiLevelType w:val="multilevel"/>
    <w:tmpl w:val="E0E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E71AD"/>
    <w:multiLevelType w:val="multilevel"/>
    <w:tmpl w:val="AE2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094C"/>
    <w:multiLevelType w:val="multilevel"/>
    <w:tmpl w:val="A99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38F4"/>
    <w:multiLevelType w:val="multilevel"/>
    <w:tmpl w:val="40C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F5B18"/>
    <w:multiLevelType w:val="multilevel"/>
    <w:tmpl w:val="DFD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E2930"/>
    <w:multiLevelType w:val="multilevel"/>
    <w:tmpl w:val="C24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B5CB2"/>
    <w:multiLevelType w:val="multilevel"/>
    <w:tmpl w:val="DF6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A637C"/>
    <w:multiLevelType w:val="multilevel"/>
    <w:tmpl w:val="987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76CD0"/>
    <w:multiLevelType w:val="multilevel"/>
    <w:tmpl w:val="51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42A2"/>
    <w:multiLevelType w:val="multilevel"/>
    <w:tmpl w:val="184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419F4"/>
    <w:multiLevelType w:val="multilevel"/>
    <w:tmpl w:val="D38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D4261"/>
    <w:multiLevelType w:val="multilevel"/>
    <w:tmpl w:val="697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567F"/>
    <w:multiLevelType w:val="multilevel"/>
    <w:tmpl w:val="FC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96E7A"/>
    <w:multiLevelType w:val="multilevel"/>
    <w:tmpl w:val="F96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74072"/>
    <w:multiLevelType w:val="multilevel"/>
    <w:tmpl w:val="459A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9F87CBB"/>
    <w:multiLevelType w:val="multilevel"/>
    <w:tmpl w:val="DE6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A163D"/>
    <w:multiLevelType w:val="multilevel"/>
    <w:tmpl w:val="AE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C7E0D"/>
    <w:multiLevelType w:val="multilevel"/>
    <w:tmpl w:val="247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22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0"/>
  </w:num>
  <w:num w:numId="20">
    <w:abstractNumId w:val="4"/>
  </w:num>
  <w:num w:numId="21">
    <w:abstractNumId w:val="15"/>
  </w:num>
  <w:num w:numId="22">
    <w:abstractNumId w:val="11"/>
  </w:num>
  <w:num w:numId="23">
    <w:abstractNumId w:val="2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1C2089"/>
    <w:rsid w:val="002263D9"/>
    <w:rsid w:val="002C5DEC"/>
    <w:rsid w:val="00393AEF"/>
    <w:rsid w:val="00396670"/>
    <w:rsid w:val="003B0942"/>
    <w:rsid w:val="003B39E5"/>
    <w:rsid w:val="003E7079"/>
    <w:rsid w:val="00411BF1"/>
    <w:rsid w:val="004174B3"/>
    <w:rsid w:val="0042736D"/>
    <w:rsid w:val="004469F7"/>
    <w:rsid w:val="00487352"/>
    <w:rsid w:val="004B1749"/>
    <w:rsid w:val="004C57FF"/>
    <w:rsid w:val="005801F7"/>
    <w:rsid w:val="005A324E"/>
    <w:rsid w:val="005D0E17"/>
    <w:rsid w:val="00617541"/>
    <w:rsid w:val="00667EC0"/>
    <w:rsid w:val="006A1B6C"/>
    <w:rsid w:val="006B774E"/>
    <w:rsid w:val="007169CA"/>
    <w:rsid w:val="00760634"/>
    <w:rsid w:val="00930D21"/>
    <w:rsid w:val="00B275BE"/>
    <w:rsid w:val="00B63699"/>
    <w:rsid w:val="00B72978"/>
    <w:rsid w:val="00BA3095"/>
    <w:rsid w:val="00BF0CF1"/>
    <w:rsid w:val="00C3791B"/>
    <w:rsid w:val="00CC4E81"/>
    <w:rsid w:val="00CD3005"/>
    <w:rsid w:val="00E52F0A"/>
    <w:rsid w:val="00E655DD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7394-2DF6-431D-8027-ADFB2D83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2018-09-16T18:39:00Z</dcterms:created>
  <dcterms:modified xsi:type="dcterms:W3CDTF">2018-09-16T18:39:00Z</dcterms:modified>
</cp:coreProperties>
</file>