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C5DC2" w:rsidRPr="00CC5DC2" w:rsidRDefault="00CC5DC2" w:rsidP="00CC5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C5DC2" w:rsidRPr="00CC5DC2" w:rsidRDefault="00CC5DC2" w:rsidP="00CC5DC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CC5DC2" w:rsidRPr="00CC5DC2" w:rsidRDefault="00CC5DC2" w:rsidP="00CC5DC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CC5DC2" w:rsidRPr="00CC5DC2" w:rsidRDefault="00CC5DC2" w:rsidP="00CC5DC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CC5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Кичатовой Ольги Николаевны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CC5D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________математике________________________________</w:t>
      </w:r>
      <w:r w:rsidRPr="00C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CC5DC2" w:rsidRPr="00CC5DC2" w:rsidRDefault="00CC5DC2" w:rsidP="00CC5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(предмет)                                            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7-В</w:t>
      </w:r>
      <w:r w:rsidRPr="00CC5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</w:t>
      </w:r>
      <w:r w:rsidRPr="00CC5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CC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C2" w:rsidRPr="00CC5DC2" w:rsidRDefault="00CC5DC2" w:rsidP="00CC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2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C5DC2" w:rsidRDefault="00CC5DC2" w:rsidP="00DF1E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E7F" w:rsidRDefault="00DF1E7F" w:rsidP="00DF1E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E7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DF1E7F" w:rsidRPr="00DF1E7F" w:rsidRDefault="00DF1E7F" w:rsidP="00CE6131">
      <w:pPr>
        <w:ind w:left="-284" w:firstLine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E7F">
        <w:rPr>
          <w:rFonts w:ascii="Times New Roman" w:eastAsia="Calibri" w:hAnsi="Times New Roman" w:cs="Times New Roman"/>
          <w:sz w:val="24"/>
          <w:szCs w:val="24"/>
        </w:rPr>
        <w:t>Рабочая программа учебного курса «</w:t>
      </w:r>
      <w:r w:rsidRPr="00CE6131">
        <w:rPr>
          <w:rFonts w:ascii="Times New Roman" w:eastAsia="Calibri" w:hAnsi="Times New Roman" w:cs="Times New Roman"/>
          <w:sz w:val="24"/>
          <w:szCs w:val="24"/>
        </w:rPr>
        <w:t>математика» для 7-</w:t>
      </w:r>
      <w:r w:rsidR="00CB2CFA">
        <w:rPr>
          <w:rFonts w:ascii="Times New Roman" w:eastAsia="Calibri" w:hAnsi="Times New Roman" w:cs="Times New Roman"/>
          <w:sz w:val="24"/>
          <w:szCs w:val="24"/>
        </w:rPr>
        <w:t>В</w:t>
      </w:r>
      <w:r w:rsidR="00961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класса составлена учителем </w:t>
      </w:r>
      <w:r w:rsidRPr="00CE6131">
        <w:rPr>
          <w:rFonts w:ascii="Times New Roman" w:eastAsia="Calibri" w:hAnsi="Times New Roman" w:cs="Times New Roman"/>
          <w:sz w:val="24"/>
          <w:szCs w:val="24"/>
        </w:rPr>
        <w:t>математики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131">
        <w:rPr>
          <w:rFonts w:ascii="Times New Roman" w:eastAsia="Calibri" w:hAnsi="Times New Roman" w:cs="Times New Roman"/>
          <w:sz w:val="24"/>
          <w:szCs w:val="24"/>
        </w:rPr>
        <w:t>Кичатовой Ольгой Николаевной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 на основе рабочей программы учебного курса «</w:t>
      </w:r>
      <w:r w:rsidRPr="00CE6131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» на уровень </w:t>
      </w:r>
      <w:r w:rsidRPr="00CE6131">
        <w:rPr>
          <w:rFonts w:ascii="Times New Roman" w:eastAsia="Calibri" w:hAnsi="Times New Roman" w:cs="Times New Roman"/>
          <w:sz w:val="24"/>
          <w:szCs w:val="24"/>
        </w:rPr>
        <w:t>5-9 классов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E0B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</w:t>
      </w:r>
      <w:r w:rsidRPr="00DF1E7F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E77C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7C3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и календарного графика работы 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 МБОУ СОШ №5 г. Реутова.</w:t>
      </w:r>
    </w:p>
    <w:p w:rsidR="00DF1E7F" w:rsidRPr="00DF1E7F" w:rsidRDefault="00DF1E7F" w:rsidP="00CE6131">
      <w:pPr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131" w:rsidRPr="00CE6131" w:rsidRDefault="00AE078A" w:rsidP="00AE078A">
      <w:pPr>
        <w:tabs>
          <w:tab w:val="left" w:pos="303"/>
        </w:tabs>
        <w:spacing w:after="0" w:line="240" w:lineRule="auto"/>
        <w:ind w:firstLine="45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33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CE6131" w:rsidRDefault="00CE6131" w:rsidP="00CE6131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В курсе алгебры 7 класса можно выделить следующие основные содержательные линии: арифметика, алгебра, функции. </w:t>
      </w:r>
    </w:p>
    <w:p w:rsidR="00CE6131" w:rsidRPr="00CE6131" w:rsidRDefault="00AE078A" w:rsidP="00AE078A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Линия </w:t>
      </w:r>
      <w:r w:rsidR="00CE6131">
        <w:rPr>
          <w:rFonts w:ascii="Times New Roman" w:eastAsia="Times New Roman" w:hAnsi="Times New Roman" w:cs="Times New Roman"/>
          <w:sz w:val="24"/>
          <w:szCs w:val="24"/>
        </w:rPr>
        <w:t>«арифметика»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нацелена на </w:t>
      </w:r>
      <w:r w:rsidR="00CE6131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>не только вычислительных навыков, но и логического мышления, 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 xml:space="preserve"> умения пользоваться алгоритмами,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 xml:space="preserve"> умений планировать и осуществлять деятельность, направленную на решение задач,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навыков, необходимых в повседневной жизни.</w:t>
      </w:r>
    </w:p>
    <w:p w:rsidR="00CE6131" w:rsidRPr="00CE6131" w:rsidRDefault="00AE078A" w:rsidP="00CE6131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линии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 xml:space="preserve"> «Алгебра»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CE613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 xml:space="preserve">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CE6131" w:rsidRPr="00CE6131" w:rsidRDefault="00CE6131" w:rsidP="00CE6131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131"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CE6131" w:rsidRPr="00CE6131" w:rsidRDefault="00CE6131" w:rsidP="00CE6131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«Функции» нацелен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школьниками конкретных знаний о функции как важнейшей математической модели ля описания и исследования разнообразных процессов.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1D3ED7" w:rsidRPr="00AE078A" w:rsidRDefault="00CE6131" w:rsidP="00D66733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131">
        <w:rPr>
          <w:rFonts w:ascii="Times New Roman" w:eastAsia="Times New Roman" w:hAnsi="Times New Roman"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  <w:r w:rsidR="00D667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Линия </w:t>
      </w:r>
      <w:r w:rsidR="00AE078A">
        <w:rPr>
          <w:rFonts w:ascii="Times New Roman" w:eastAsia="Times New Roman" w:hAnsi="Times New Roman" w:cs="Times New Roman"/>
          <w:sz w:val="24"/>
          <w:szCs w:val="24"/>
        </w:rPr>
        <w:t>«Геометрические фигуры» нацелена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конкретных знаний о геометрической фигуре как важнейшей модели для описания окружающей реальности</w:t>
      </w:r>
      <w:r w:rsidR="00AE078A">
        <w:rPr>
          <w:rFonts w:ascii="Times New Roman" w:eastAsia="Times New Roman" w:hAnsi="Times New Roman" w:cs="Times New Roman"/>
          <w:sz w:val="24"/>
          <w:szCs w:val="24"/>
        </w:rPr>
        <w:t xml:space="preserve"> и развитие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мышления путем систематического изучения свойств геометрических</w:t>
      </w:r>
      <w:r w:rsidR="00AE078A">
        <w:rPr>
          <w:rFonts w:ascii="Times New Roman" w:eastAsia="Times New Roman" w:hAnsi="Times New Roman" w:cs="Times New Roman"/>
          <w:sz w:val="24"/>
          <w:szCs w:val="24"/>
        </w:rPr>
        <w:t xml:space="preserve"> фигур на плоскости и применения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этих свойств при решении задач на доказательство и на построение с помощью циркуля и линейки.</w:t>
      </w:r>
      <w:r w:rsidR="00D667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«Измерение геометрических величин» нацелено на приобретение практических навыков, необходимых в повседневной жизни, </w:t>
      </w:r>
      <w:r w:rsidR="00AE078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CE6131" w:rsidRPr="00892338" w:rsidRDefault="00CE6131" w:rsidP="00CE6131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b/>
          <w:sz w:val="24"/>
          <w:szCs w:val="24"/>
        </w:rPr>
      </w:pPr>
      <w:r w:rsidRPr="00892338">
        <w:rPr>
          <w:b/>
          <w:sz w:val="24"/>
          <w:szCs w:val="24"/>
        </w:rPr>
        <w:t xml:space="preserve">Задачи: </w:t>
      </w:r>
    </w:p>
    <w:p w:rsidR="00CE6131" w:rsidRDefault="00CE6131" w:rsidP="00CE6131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CE6131" w:rsidRDefault="00CE6131" w:rsidP="00CE6131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</w:t>
      </w:r>
      <w:r w:rsidRPr="00F86EB8">
        <w:rPr>
          <w:sz w:val="24"/>
          <w:szCs w:val="24"/>
        </w:rPr>
        <w:t>трудностей;</w:t>
      </w:r>
    </w:p>
    <w:p w:rsidR="00CE6131" w:rsidRDefault="00CE6131" w:rsidP="00CE6131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86EB8">
        <w:rPr>
          <w:sz w:val="24"/>
          <w:szCs w:val="24"/>
        </w:rPr>
        <w:t>формирование представлений</w:t>
      </w:r>
      <w:r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CE6131" w:rsidRDefault="00CE6131" w:rsidP="00CE6131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CE6131" w:rsidRDefault="00CE6131" w:rsidP="00CE6131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выявление и формирование математических и творческих способностей. </w:t>
      </w:r>
    </w:p>
    <w:p w:rsidR="00892338" w:rsidRPr="00892338" w:rsidRDefault="00AE078A" w:rsidP="00AE078A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E078A">
        <w:rPr>
          <w:rFonts w:ascii="Times New Roman" w:eastAsia="Calibri" w:hAnsi="Times New Roman" w:cs="Times New Roman"/>
          <w:b/>
          <w:sz w:val="24"/>
          <w:szCs w:val="24"/>
        </w:rPr>
        <w:t>Место учебного курса в учебном плане</w:t>
      </w:r>
      <w:r w:rsidR="00892338" w:rsidRPr="0089233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2338" w:rsidRDefault="00892338" w:rsidP="00D66733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2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</w:t>
      </w:r>
      <w:r w:rsidR="00961E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уровень </w:t>
      </w:r>
      <w:r w:rsidRPr="00892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основного общего образования отводится 5 часов в неделю с 5 по 9 класс. За счет компонента образовательного учреждения в 5-9-х классах с целью расширения программы добавлен 1 час. На основании календарного графика работы школы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«математике» в 7 классе </w:t>
      </w:r>
      <w:r w:rsidRPr="00892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рассчитана на </w:t>
      </w:r>
      <w:r w:rsidR="00AE078A" w:rsidRPr="00AE0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338">
        <w:rPr>
          <w:rFonts w:ascii="Times New Roman" w:eastAsia="Calibri" w:hAnsi="Times New Roman" w:cs="Times New Roman"/>
          <w:sz w:val="24"/>
          <w:szCs w:val="24"/>
        </w:rPr>
        <w:t>34 недели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6 часов математики, всего 204 часа.</w:t>
      </w:r>
    </w:p>
    <w:p w:rsidR="001140C9" w:rsidRDefault="00892338" w:rsidP="0089233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2338">
        <w:rPr>
          <w:rFonts w:ascii="Times New Roman" w:eastAsia="Calibri" w:hAnsi="Times New Roman" w:cs="Times New Roman"/>
          <w:b/>
          <w:sz w:val="24"/>
          <w:szCs w:val="24"/>
        </w:rPr>
        <w:t>Характеристика класса</w:t>
      </w:r>
      <w:r w:rsidR="001140C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2338" w:rsidRPr="000661EC" w:rsidRDefault="001140C9" w:rsidP="000661EC">
      <w:pPr>
        <w:rPr>
          <w:rFonts w:ascii="Times New Roman" w:eastAsia="Calibri" w:hAnsi="Times New Roman" w:cs="Times New Roman"/>
          <w:sz w:val="24"/>
          <w:szCs w:val="24"/>
        </w:rPr>
      </w:pPr>
      <w:r w:rsidRPr="001140C9">
        <w:rPr>
          <w:rFonts w:ascii="Times New Roman" w:eastAsia="Calibri" w:hAnsi="Times New Roman" w:cs="Times New Roman"/>
          <w:sz w:val="24"/>
          <w:szCs w:val="24"/>
        </w:rPr>
        <w:t>В классе 22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6 мальчиков и 16 девочек. По </w:t>
      </w:r>
      <w:r w:rsidR="009C70DA">
        <w:rPr>
          <w:rFonts w:ascii="Times New Roman" w:eastAsia="Calibri" w:hAnsi="Times New Roman" w:cs="Times New Roman"/>
          <w:sz w:val="24"/>
          <w:szCs w:val="24"/>
        </w:rPr>
        <w:t>математике все имеют оценку 5-4. Ребят</w:t>
      </w:r>
      <w:r w:rsidR="000661EC">
        <w:rPr>
          <w:rFonts w:ascii="Times New Roman" w:eastAsia="Calibri" w:hAnsi="Times New Roman" w:cs="Times New Roman"/>
          <w:sz w:val="24"/>
          <w:szCs w:val="24"/>
        </w:rPr>
        <w:t>а мотивированы на хорошую учёбу,</w:t>
      </w:r>
      <w:r w:rsidR="000661EC">
        <w:rPr>
          <w:rFonts w:ascii="Calibri" w:eastAsia="Calibri" w:hAnsi="Calibri" w:cs="Times New Roman"/>
          <w:sz w:val="28"/>
          <w:szCs w:val="28"/>
        </w:rPr>
        <w:t xml:space="preserve"> </w:t>
      </w:r>
      <w:r w:rsidR="000661EC" w:rsidRPr="000661EC">
        <w:rPr>
          <w:rFonts w:ascii="Times New Roman" w:eastAsia="Calibri" w:hAnsi="Times New Roman" w:cs="Times New Roman"/>
          <w:sz w:val="24"/>
          <w:szCs w:val="24"/>
        </w:rPr>
        <w:t>проявляют познавательную активность, способны демонстрировать хорошие знания ранее изученного материала, свободно ими пользуются для выделения существенных признаков, обобщения, выведения новых понятий, усвоения новых знаний.</w:t>
      </w:r>
      <w:r w:rsidR="000661EC">
        <w:rPr>
          <w:rFonts w:ascii="Times New Roman" w:eastAsia="Calibri" w:hAnsi="Times New Roman" w:cs="Times New Roman"/>
          <w:sz w:val="24"/>
          <w:szCs w:val="24"/>
        </w:rPr>
        <w:t xml:space="preserve"> Но у</w:t>
      </w:r>
      <w:r w:rsidR="000661EC" w:rsidRPr="000661EC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r w:rsidR="000661EC">
        <w:rPr>
          <w:rFonts w:ascii="Times New Roman" w:eastAsia="Calibri" w:hAnsi="Times New Roman" w:cs="Times New Roman"/>
          <w:sz w:val="24"/>
          <w:szCs w:val="24"/>
        </w:rPr>
        <w:t xml:space="preserve">недостаточно </w:t>
      </w:r>
      <w:r w:rsidR="000661EC" w:rsidRPr="000661EC">
        <w:rPr>
          <w:rFonts w:ascii="Times New Roman" w:eastAsia="Calibri" w:hAnsi="Times New Roman" w:cs="Times New Roman"/>
          <w:sz w:val="24"/>
          <w:szCs w:val="24"/>
        </w:rPr>
        <w:t xml:space="preserve">хорошо развита </w:t>
      </w:r>
      <w:r w:rsidR="000661EC">
        <w:rPr>
          <w:rFonts w:ascii="Times New Roman" w:eastAsia="Calibri" w:hAnsi="Times New Roman" w:cs="Times New Roman"/>
          <w:sz w:val="24"/>
          <w:szCs w:val="24"/>
        </w:rPr>
        <w:t xml:space="preserve">математическая </w:t>
      </w:r>
      <w:r w:rsidR="000661EC" w:rsidRPr="000661EC">
        <w:rPr>
          <w:rFonts w:ascii="Times New Roman" w:eastAsia="Calibri" w:hAnsi="Times New Roman" w:cs="Times New Roman"/>
          <w:sz w:val="24"/>
          <w:szCs w:val="24"/>
        </w:rPr>
        <w:t>речь, логическое мышление.</w:t>
      </w:r>
      <w:r w:rsidR="000661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2338" w:rsidRPr="00892338" w:rsidRDefault="00892338" w:rsidP="00D66733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233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данного года обучения</w:t>
      </w:r>
    </w:p>
    <w:p w:rsidR="00907DE7" w:rsidRPr="00907DE7" w:rsidRDefault="00907DE7" w:rsidP="00907DE7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961E0B" w:rsidRDefault="00907DE7" w:rsidP="00907DE7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</w:p>
    <w:p w:rsidR="00907DE7" w:rsidRPr="00907DE7" w:rsidRDefault="00907DE7" w:rsidP="00907DE7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личностные:</w:t>
      </w:r>
    </w:p>
    <w:p w:rsidR="00907DE7" w:rsidRPr="00907DE7" w:rsidRDefault="00907DE7" w:rsidP="00D66733">
      <w:pPr>
        <w:shd w:val="clear" w:color="auto" w:fill="FFFFFF"/>
        <w:tabs>
          <w:tab w:val="left" w:pos="303"/>
        </w:tabs>
        <w:spacing w:before="36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>1)</w:t>
      </w: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ответственного отношения к учению, </w:t>
      </w:r>
      <w:r w:rsidR="00995794"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>готовности и способности,</w:t>
      </w: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907DE7" w:rsidRPr="00907DE7" w:rsidRDefault="00907DE7" w:rsidP="00D66733">
      <w:pPr>
        <w:shd w:val="clear" w:color="auto" w:fill="FFFFFF"/>
        <w:tabs>
          <w:tab w:val="left" w:pos="303"/>
        </w:tabs>
        <w:spacing w:before="36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>2)</w:t>
      </w: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907DE7" w:rsidRPr="00907DE7" w:rsidRDefault="00907DE7" w:rsidP="00D66733">
      <w:pPr>
        <w:shd w:val="clear" w:color="auto" w:fill="FFFFFF"/>
        <w:tabs>
          <w:tab w:val="left" w:pos="303"/>
        </w:tabs>
        <w:spacing w:before="36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>3)</w:t>
      </w: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07DE7" w:rsidRPr="00907DE7" w:rsidRDefault="00907DE7" w:rsidP="00D66733">
      <w:pPr>
        <w:shd w:val="clear" w:color="auto" w:fill="FFFFFF"/>
        <w:tabs>
          <w:tab w:val="left" w:pos="303"/>
        </w:tabs>
        <w:spacing w:before="36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>4)</w:t>
      </w: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07DE7" w:rsidRPr="00907DE7" w:rsidRDefault="00907DE7" w:rsidP="00D66733">
      <w:pPr>
        <w:shd w:val="clear" w:color="auto" w:fill="FFFFFF"/>
        <w:tabs>
          <w:tab w:val="left" w:pos="303"/>
        </w:tabs>
        <w:spacing w:before="36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>5)</w:t>
      </w: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907DE7" w:rsidRPr="00907DE7" w:rsidRDefault="00907DE7" w:rsidP="00D66733">
      <w:pPr>
        <w:shd w:val="clear" w:color="auto" w:fill="FFFFFF"/>
        <w:tabs>
          <w:tab w:val="left" w:pos="303"/>
        </w:tabs>
        <w:spacing w:before="36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>6)</w:t>
      </w: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креативности мышления, инициативы, находчивости, активности при решении арифметических задач;</w:t>
      </w:r>
    </w:p>
    <w:p w:rsidR="00907DE7" w:rsidRPr="00907DE7" w:rsidRDefault="00907DE7" w:rsidP="00D66733">
      <w:pPr>
        <w:shd w:val="clear" w:color="auto" w:fill="FFFFFF"/>
        <w:tabs>
          <w:tab w:val="left" w:pos="303"/>
        </w:tabs>
        <w:spacing w:before="36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>7)</w:t>
      </w: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умения контролировать процесс и результат учебной математической деятельности;</w:t>
      </w:r>
    </w:p>
    <w:p w:rsidR="00907DE7" w:rsidRPr="00907DE7" w:rsidRDefault="00907DE7" w:rsidP="00D66733">
      <w:pPr>
        <w:shd w:val="clear" w:color="auto" w:fill="FFFFFF"/>
        <w:tabs>
          <w:tab w:val="left" w:pos="303"/>
        </w:tabs>
        <w:spacing w:before="36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>8)</w:t>
      </w:r>
      <w:r w:rsidRPr="00907DE7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961E0B" w:rsidRDefault="00907DE7" w:rsidP="00907DE7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ab/>
      </w:r>
    </w:p>
    <w:p w:rsidR="00907DE7" w:rsidRPr="00907DE7" w:rsidRDefault="00907DE7" w:rsidP="00907DE7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907DE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метапредметные:</w:t>
      </w:r>
    </w:p>
    <w:p w:rsidR="00961E0B" w:rsidRPr="00961E0B" w:rsidRDefault="00961E0B" w:rsidP="0096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961E0B" w:rsidRPr="00961E0B" w:rsidRDefault="00961E0B" w:rsidP="00961E0B">
      <w:pPr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61E0B" w:rsidRPr="00961E0B" w:rsidRDefault="00961E0B" w:rsidP="00961E0B">
      <w:pPr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961E0B" w:rsidRPr="00961E0B" w:rsidRDefault="00961E0B" w:rsidP="00961E0B">
      <w:pPr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61E0B" w:rsidRPr="00961E0B" w:rsidRDefault="00961E0B" w:rsidP="00961E0B">
      <w:pPr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61E0B" w:rsidRPr="00961E0B" w:rsidRDefault="00961E0B" w:rsidP="00961E0B">
      <w:pPr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61E0B" w:rsidRPr="00961E0B" w:rsidRDefault="00961E0B" w:rsidP="00961E0B">
      <w:pPr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61E0B" w:rsidRPr="00961E0B" w:rsidRDefault="00961E0B" w:rsidP="0096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961E0B" w:rsidRPr="00961E0B" w:rsidRDefault="00961E0B" w:rsidP="00961E0B">
      <w:pPr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61E0B" w:rsidRPr="00961E0B" w:rsidRDefault="00961E0B" w:rsidP="00961E0B">
      <w:pPr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961E0B" w:rsidRPr="00961E0B" w:rsidRDefault="00961E0B" w:rsidP="00961E0B">
      <w:pPr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61E0B" w:rsidRPr="00961E0B" w:rsidRDefault="00961E0B" w:rsidP="00961E0B">
      <w:pPr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961E0B" w:rsidRPr="00961E0B" w:rsidRDefault="00961E0B" w:rsidP="00961E0B">
      <w:pPr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961E0B" w:rsidRPr="00961E0B" w:rsidRDefault="00961E0B" w:rsidP="00961E0B">
      <w:pPr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61E0B" w:rsidRPr="00961E0B" w:rsidRDefault="00961E0B" w:rsidP="00961E0B">
      <w:pPr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61E0B" w:rsidRPr="00961E0B" w:rsidRDefault="00961E0B" w:rsidP="00961E0B">
      <w:pPr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61E0B" w:rsidRPr="00961E0B" w:rsidRDefault="00961E0B" w:rsidP="00961E0B">
      <w:pPr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961E0B" w:rsidRPr="00961E0B" w:rsidRDefault="00961E0B" w:rsidP="00961E0B">
      <w:pPr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61E0B" w:rsidRPr="00961E0B" w:rsidRDefault="00961E0B" w:rsidP="0096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961E0B" w:rsidRPr="00961E0B" w:rsidRDefault="00961E0B" w:rsidP="00961E0B">
      <w:pPr>
        <w:numPr>
          <w:ilvl w:val="1"/>
          <w:numId w:val="45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961E0B" w:rsidRPr="00961E0B" w:rsidRDefault="00961E0B" w:rsidP="00961E0B">
      <w:pPr>
        <w:numPr>
          <w:ilvl w:val="1"/>
          <w:numId w:val="45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961E0B" w:rsidRPr="00961E0B" w:rsidRDefault="00961E0B" w:rsidP="00961E0B">
      <w:pPr>
        <w:numPr>
          <w:ilvl w:val="1"/>
          <w:numId w:val="45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партнера;</w:t>
      </w:r>
    </w:p>
    <w:p w:rsidR="00961E0B" w:rsidRPr="00961E0B" w:rsidRDefault="00961E0B" w:rsidP="00961E0B">
      <w:pPr>
        <w:numPr>
          <w:ilvl w:val="1"/>
          <w:numId w:val="45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свое мнение;</w:t>
      </w:r>
    </w:p>
    <w:p w:rsidR="00961E0B" w:rsidRDefault="00961E0B" w:rsidP="00961E0B">
      <w:pPr>
        <w:ind w:left="70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0B" w:rsidRPr="00961E0B" w:rsidRDefault="00961E0B" w:rsidP="00961E0B">
      <w:pPr>
        <w:ind w:left="70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961E0B" w:rsidRPr="00961E0B" w:rsidRDefault="00961E0B" w:rsidP="00961E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961E0B" w:rsidRPr="00961E0B" w:rsidRDefault="00961E0B" w:rsidP="00961E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lastRenderedPageBreak/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961E0B" w:rsidRPr="00961E0B" w:rsidRDefault="00961E0B" w:rsidP="00961E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61E0B" w:rsidRPr="00961E0B" w:rsidRDefault="00961E0B" w:rsidP="00961E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4) умения пользоваться изученными формулами сокращённого умножения;</w:t>
      </w:r>
    </w:p>
    <w:p w:rsidR="00961E0B" w:rsidRPr="00961E0B" w:rsidRDefault="00961E0B" w:rsidP="00961E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961E0B" w:rsidRPr="00961E0B" w:rsidRDefault="00961E0B" w:rsidP="00961E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E0B" w:rsidRPr="00961E0B" w:rsidRDefault="00961E0B" w:rsidP="00961E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изучения курса математики в 7 классе:</w:t>
      </w:r>
    </w:p>
    <w:p w:rsidR="00961E0B" w:rsidRPr="00961E0B" w:rsidRDefault="00961E0B" w:rsidP="00961E0B">
      <w:pPr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математических задач и задач из смежных предметов, выполнять несложные практические расчеты.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7) познакомиться с позиционными системами счисления с основаниями, отличными от 10;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8) углубить и развить представления о натуральных числах и свойствах делимости;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9) научится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961E0B" w:rsidRPr="00961E0B" w:rsidRDefault="00961E0B" w:rsidP="00961E0B">
      <w:pPr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2) выполнять преобразования выражений, содержащих степени с натуральным показателем;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lastRenderedPageBreak/>
        <w:t>4) выполнять разложение многочленов на множители.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научится</w:t>
      </w:r>
      <w:r w:rsidRPr="00961E0B">
        <w:rPr>
          <w:rFonts w:ascii="Times New Roman" w:hAnsi="Times New Roman" w:cs="Times New Roman"/>
          <w:sz w:val="24"/>
          <w:szCs w:val="24"/>
        </w:rPr>
        <w:t>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5) выполнять многошаговые преобразования рациональных выражений, применяя широкий набор способов и приемов;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6) применять тождественные преобразования для решения задач из различных разделов курса.</w:t>
      </w:r>
    </w:p>
    <w:p w:rsidR="00961E0B" w:rsidRPr="00961E0B" w:rsidRDefault="00961E0B" w:rsidP="00961E0B">
      <w:pPr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1) решать линейные уравнения с одной переменной, системы двух уравнений с двумя переменными;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2) понимать уравнение как важную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3) применять графические представления для исследования уравнений, исследование и решение систем уравнений с двумя переменными.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4) овладеть специальными приемами решения уравнений и систем уравнений; уверенно применять аппарат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961E0B" w:rsidRPr="00961E0B" w:rsidRDefault="00961E0B" w:rsidP="00961E0B">
      <w:pPr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4) проводить исследования, связанные с изучением свойств функции,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961E0B" w:rsidRPr="00961E0B" w:rsidRDefault="00961E0B" w:rsidP="00961E0B">
      <w:pPr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lastRenderedPageBreak/>
        <w:t>1) использовать в ходе решения задачи элементарные представления, связанные с приближёнными значениями величин;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1) понять, что числовые данные, которые используются для характеристики объектов окружающего мира, являются преимущественно приближёнными, и что по записи приближённых значений, содержащихся в источниках, можно судить о погрешности приближений.</w:t>
      </w:r>
    </w:p>
    <w:p w:rsidR="00961E0B" w:rsidRPr="00961E0B" w:rsidRDefault="00961E0B" w:rsidP="00961E0B">
      <w:pPr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1) использовать простейшие способы представления и анализа статистических данных.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961E0B" w:rsidRPr="00961E0B" w:rsidRDefault="00961E0B" w:rsidP="00961E0B">
      <w:pPr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61E0B" w:rsidRPr="00961E0B" w:rsidRDefault="00961E0B" w:rsidP="00961E0B">
      <w:pPr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1) пользоваться языком геометрии для описания предметов окружающего мира;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отношения;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3)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4) решать задачи на вычисление градусных мер углов от 0° до 180° с необходимыми теоретическими обоснованиями, опирающимися на изученные свойства фигур и их элементов;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5) решать задачи на доказательство, опираясь на изученные свойства фигур и отношения между ними и применяя изученные методы доказательств;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6) решать несложные задачи на построение с помощью циркуля и линейки;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1) овладеть методами решения задач на вычисления и доказательства: методом от противного, методом перебора вариантов и методом геометрических мест точек.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2) приобрести опыт применения алгебраического аппарата при решении геометрических задач,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3) овладеть традиционной схемой решения задач на построение с помощью циркуля и линейки: анализ, построение, доказательство и исследование.</w:t>
      </w:r>
    </w:p>
    <w:p w:rsidR="00961E0B" w:rsidRPr="00961E0B" w:rsidRDefault="00961E0B" w:rsidP="00961E0B">
      <w:pPr>
        <w:rPr>
          <w:rFonts w:ascii="Times New Roman" w:hAnsi="Times New Roman" w:cs="Times New Roman"/>
          <w:b/>
          <w:sz w:val="24"/>
          <w:szCs w:val="24"/>
        </w:rPr>
      </w:pPr>
      <w:r w:rsidRPr="00961E0B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lastRenderedPageBreak/>
        <w:t>1) использовать свойства измерения длин и углов при решении задач на нахождение длины отрезка, градусной меры угла;</w:t>
      </w:r>
    </w:p>
    <w:p w:rsidR="00961E0B" w:rsidRPr="00961E0B" w:rsidRDefault="00961E0B" w:rsidP="00961E0B">
      <w:pPr>
        <w:rPr>
          <w:rFonts w:ascii="Times New Roman" w:hAnsi="Times New Roman" w:cs="Times New Roman"/>
          <w:i/>
          <w:sz w:val="24"/>
          <w:szCs w:val="24"/>
        </w:rPr>
      </w:pPr>
      <w:r w:rsidRPr="00961E0B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961E0B" w:rsidRPr="00961E0B" w:rsidRDefault="00961E0B" w:rsidP="00961E0B">
      <w:pPr>
        <w:rPr>
          <w:rFonts w:ascii="Times New Roman" w:hAnsi="Times New Roman" w:cs="Times New Roman"/>
          <w:sz w:val="24"/>
          <w:szCs w:val="24"/>
        </w:rPr>
      </w:pPr>
      <w:r w:rsidRPr="00961E0B">
        <w:rPr>
          <w:rFonts w:ascii="Times New Roman" w:hAnsi="Times New Roman" w:cs="Times New Roman"/>
          <w:sz w:val="24"/>
          <w:szCs w:val="24"/>
        </w:rPr>
        <w:t>1) вычислять площади фигур, составленных из двух или более треугольников.</w:t>
      </w:r>
    </w:p>
    <w:p w:rsidR="004F70C1" w:rsidRPr="00D66733" w:rsidRDefault="004F70C1" w:rsidP="004F70C1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73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(7класс).</w:t>
      </w:r>
    </w:p>
    <w:p w:rsidR="004F70C1" w:rsidRPr="00D66733" w:rsidRDefault="004F70C1" w:rsidP="004F70C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67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Алгебра</w:t>
      </w:r>
    </w:p>
    <w:p w:rsidR="00D66733" w:rsidRPr="00D66733" w:rsidRDefault="004F70C1" w:rsidP="00D66733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66733">
        <w:rPr>
          <w:rFonts w:ascii="Times New Roman" w:eastAsia="Calibri" w:hAnsi="Times New Roman" w:cs="Times New Roman"/>
          <w:b/>
          <w:sz w:val="24"/>
          <w:szCs w:val="24"/>
        </w:rPr>
        <w:t>Выражения, тождества, уравнения (26 часов)</w:t>
      </w:r>
      <w:r w:rsidR="00D6673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66733">
        <w:rPr>
          <w:rFonts w:ascii="Times New Roman" w:eastAsia="Calibri" w:hAnsi="Times New Roman" w:cs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 Формулы.</w:t>
      </w:r>
    </w:p>
    <w:p w:rsidR="00D66733" w:rsidRDefault="00D66733" w:rsidP="00D66733">
      <w:pPr>
        <w:tabs>
          <w:tab w:val="left" w:pos="9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F70C1" w:rsidRPr="00D66733" w:rsidRDefault="004F70C1" w:rsidP="004F70C1">
      <w:pPr>
        <w:tabs>
          <w:tab w:val="left" w:pos="9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2.Функции (16 часов)</w:t>
      </w:r>
      <w:r w:rsidR="00D667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F70C1">
        <w:rPr>
          <w:rFonts w:ascii="Times New Roman" w:eastAsia="Calibri" w:hAnsi="Times New Roman" w:cs="Times New Roman"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 Задание функции несколькими формулами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3.Степень с натуральным показателем (16 часов)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у=х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, у=х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4F70C1">
        <w:rPr>
          <w:rFonts w:ascii="Times New Roman" w:eastAsia="Calibri" w:hAnsi="Times New Roman" w:cs="Times New Roman"/>
          <w:sz w:val="24"/>
          <w:szCs w:val="24"/>
        </w:rPr>
        <w:t>и их графики.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4.Многочлены (22 часа)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5.Формулы сокращенного умножения (24 часа)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Формулы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)(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)=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,  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=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2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,  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=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3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+ 3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,  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)(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4F70C1">
        <w:rPr>
          <w:rFonts w:ascii="Times New Roman" w:eastAsia="Calibri" w:hAnsi="Times New Roman" w:cs="Times New Roman"/>
          <w:sz w:val="24"/>
          <w:szCs w:val="24"/>
        </w:rPr>
        <w:t>Применение формул сокращенного умножения в преобразованиях выражений.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6.Системы линейных уравнений (20 часов)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Система уравнений. Решение системы двух линейных уравнений с двумя переменными  и его геометрическая интерпретация. Решение текстовых задач методом составления систем уравнений.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Геометрия</w:t>
      </w:r>
    </w:p>
    <w:p w:rsidR="004F70C1" w:rsidRPr="004F70C1" w:rsidRDefault="004F70C1" w:rsidP="004F70C1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Начальные геометрические сведения (10 часов)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4F70C1" w:rsidRPr="004F70C1" w:rsidRDefault="004F70C1" w:rsidP="004F70C1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Треугольники (17</w:t>
      </w:r>
      <w:r w:rsidRPr="004F70C1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lastRenderedPageBreak/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4F70C1" w:rsidRPr="004F70C1" w:rsidRDefault="004F70C1" w:rsidP="004F70C1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Параллельные прямые (13 часов)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4F70C1" w:rsidRPr="004F70C1" w:rsidRDefault="004F70C1" w:rsidP="004F70C1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Соотношения между сто</w:t>
      </w:r>
      <w:r>
        <w:rPr>
          <w:rFonts w:ascii="Times New Roman" w:eastAsia="Calibri" w:hAnsi="Times New Roman" w:cs="Times New Roman"/>
          <w:b/>
          <w:sz w:val="24"/>
          <w:szCs w:val="24"/>
        </w:rPr>
        <w:t>ронами и углами треугольника (18</w:t>
      </w:r>
      <w:r w:rsidRPr="004F70C1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4F70C1" w:rsidRPr="004F70C1" w:rsidRDefault="004F70C1" w:rsidP="004F70C1">
      <w:pPr>
        <w:tabs>
          <w:tab w:val="left" w:pos="900"/>
        </w:tabs>
        <w:spacing w:after="20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4F70C1" w:rsidRPr="004F70C1" w:rsidRDefault="004F70C1" w:rsidP="004F70C1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(4+8+10=22</w:t>
      </w:r>
      <w:r w:rsidRPr="004F70C1">
        <w:rPr>
          <w:rFonts w:ascii="Times New Roman" w:eastAsia="Calibri" w:hAnsi="Times New Roman" w:cs="Times New Roman"/>
          <w:b/>
          <w:sz w:val="24"/>
          <w:szCs w:val="24"/>
        </w:rPr>
        <w:t xml:space="preserve"> часа). </w:t>
      </w:r>
    </w:p>
    <w:p w:rsidR="008A03C2" w:rsidRPr="00907DE7" w:rsidRDefault="004F70C1" w:rsidP="00907DE7">
      <w:pPr>
        <w:tabs>
          <w:tab w:val="left" w:pos="90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 xml:space="preserve">Повторение материала 6 класса. Обобщение и систематизация курса алгебры и геометрии 7 класса. </w:t>
      </w:r>
    </w:p>
    <w:p w:rsidR="001140C9" w:rsidRPr="00907DE7" w:rsidRDefault="001140C9">
      <w:pPr>
        <w:rPr>
          <w:rFonts w:ascii="Times New Roman" w:hAnsi="Times New Roman" w:cs="Times New Roman"/>
          <w:b/>
          <w:sz w:val="24"/>
          <w:szCs w:val="24"/>
        </w:rPr>
      </w:pPr>
      <w:r w:rsidRPr="00907DE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CB2CFA" w:rsidRPr="0090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DE7">
        <w:rPr>
          <w:rFonts w:ascii="Times New Roman" w:hAnsi="Times New Roman" w:cs="Times New Roman"/>
          <w:b/>
          <w:sz w:val="24"/>
          <w:szCs w:val="24"/>
        </w:rPr>
        <w:t>-</w:t>
      </w:r>
      <w:r w:rsidR="00CB2CFA" w:rsidRPr="0090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DE7">
        <w:rPr>
          <w:rFonts w:ascii="Times New Roman" w:hAnsi="Times New Roman" w:cs="Times New Roman"/>
          <w:b/>
          <w:sz w:val="24"/>
          <w:szCs w:val="24"/>
        </w:rPr>
        <w:t>7В класс</w:t>
      </w:r>
      <w:r w:rsidR="00CB2CFA" w:rsidRPr="00907DE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65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3544"/>
        <w:gridCol w:w="1418"/>
        <w:gridCol w:w="1417"/>
        <w:gridCol w:w="2552"/>
      </w:tblGrid>
      <w:tr w:rsidR="004C07D4" w:rsidRPr="00834F6B" w:rsidTr="001140C9">
        <w:trPr>
          <w:trHeight w:val="531"/>
        </w:trPr>
        <w:tc>
          <w:tcPr>
            <w:tcW w:w="1334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№ п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44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разделов и тем уроков  </w:t>
            </w:r>
          </w:p>
        </w:tc>
        <w:tc>
          <w:tcPr>
            <w:tcW w:w="1418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Планируемая дата</w:t>
            </w:r>
          </w:p>
        </w:tc>
        <w:tc>
          <w:tcPr>
            <w:tcW w:w="1417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Фактическая дата </w:t>
            </w:r>
          </w:p>
        </w:tc>
        <w:tc>
          <w:tcPr>
            <w:tcW w:w="2552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4C07D4" w:rsidRPr="00834F6B" w:rsidTr="001140C9">
        <w:trPr>
          <w:trHeight w:val="464"/>
        </w:trPr>
        <w:tc>
          <w:tcPr>
            <w:tcW w:w="1334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421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1418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03.09-07.09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243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274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414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уравнений и задач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416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1418" w:type="dxa"/>
            <w:vMerge w:val="restart"/>
          </w:tcPr>
          <w:p w:rsidR="004C07D4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10.09-14.09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10205C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20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70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Выражения с переменными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значений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значений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Тождества. </w:t>
            </w:r>
          </w:p>
        </w:tc>
        <w:tc>
          <w:tcPr>
            <w:tcW w:w="1418" w:type="dxa"/>
            <w:vMerge w:val="restart"/>
          </w:tcPr>
          <w:p w:rsidR="004C07D4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17.09-22.09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Прямая и отрезок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Луч и угол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24.09-28.09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01.10-05.10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и его корни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15.10-19.10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№2 «Уравнения с одной переменной»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 н. о. 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арифметическое, размах, мода 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арифметическое размах, мода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22.10-26.10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Медиана как статистическая характеристика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«Статистические характеристики»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 «</w:t>
            </w:r>
            <w:r w:rsidRPr="008E14C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характеристики</w:t>
            </w:r>
            <w:r w:rsidRPr="008E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Треугольник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Треугольник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29.10-02.11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Перпендикуляр к прямой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 </w:t>
            </w:r>
            <w:r w:rsidRPr="008A03C2">
              <w:rPr>
                <w:rFonts w:ascii="Times New Roman" w:eastAsia="Calibri" w:hAnsi="Times New Roman" w:cs="Times New Roman"/>
                <w:sz w:val="19"/>
                <w:szCs w:val="19"/>
              </w:rPr>
              <w:t>равнобедренного треугольника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тий признаки равенства треуголь</w:t>
            </w: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05.11-09.11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«Треугольники»</w:t>
            </w:r>
          </w:p>
        </w:tc>
        <w:tc>
          <w:tcPr>
            <w:tcW w:w="1418" w:type="dxa"/>
            <w:vMerge w:val="restart"/>
          </w:tcPr>
          <w:p w:rsidR="001A53D8" w:rsidRPr="001A53D8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12.11-16.11</w:t>
            </w: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</w:t>
            </w:r>
          </w:p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«Треугольники»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№2 по теме: «Треугольники»</w:t>
            </w:r>
            <w:r w:rsidRPr="001A5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53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К/р за 1 триместр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3D8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функции. Область определения функции. Способы задания функции.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rPr>
          <w:trHeight w:val="556"/>
        </w:trPr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3D8" w:rsidRPr="00834F6B" w:rsidRDefault="001A53D8" w:rsidP="001A53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значений функции по формуле</w:t>
            </w:r>
            <w:r w:rsidRPr="001A5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3D8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значений функции по формуле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Графики функций</w:t>
            </w:r>
          </w:p>
        </w:tc>
        <w:tc>
          <w:tcPr>
            <w:tcW w:w="1418" w:type="dxa"/>
            <w:vMerge w:val="restart"/>
          </w:tcPr>
          <w:p w:rsidR="00B45E03" w:rsidRDefault="00B45E03" w:rsidP="00B45E03">
            <w:r>
              <w:t>26.11-30.11</w:t>
            </w:r>
          </w:p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Графики функций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функции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пропорциональность и её график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пропорциональность и её график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Линейная функция и её график 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418" w:type="dxa"/>
            <w:vMerge w:val="restart"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03.12-07.12</w:t>
            </w: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функции несколькими формулами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функции несколькими формулами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№3 по теме «Функции»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 w:val="restart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10.12-14.12</w:t>
            </w: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с натуральным показателем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1418" w:type="dxa"/>
            <w:vMerge w:val="restart"/>
          </w:tcPr>
          <w:p w:rsidR="00980742" w:rsidRPr="00980742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17.12-21.12</w:t>
            </w:r>
          </w:p>
        </w:tc>
        <w:tc>
          <w:tcPr>
            <w:tcW w:w="1417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1418" w:type="dxa"/>
            <w:vMerge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одночленов. Возведение одночлена в степень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одночленов. Возведение одночлена в степень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² и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³ и их графики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² и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³ и их графики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24.12-29.12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² и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³  и их графики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«степень с натуральным показателем»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09.01-11.01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14.01-18.01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«Параллельные прямые»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«Параллельные прямые»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«Параллельные прямые»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№3 по теме: «Параллельные прямые»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21.01-25.01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Многочлен и его стандартный вид 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28.01-01.02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упражнений по теме «Многочлены. Произведение одночлена на многочлен»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04.02-08.02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9807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11.02-15.02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«Произведение многочленов»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«Произведение многочленов»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980742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№6 по теме «Произведение многочленов»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К/р за 2 триместр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25.02-01.03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04.03-08.03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 с помощью формул сокращённого умножения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 с помощью формул сокращённого умножения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11.03-15.03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18.03-22.03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25.03-29.03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DD38E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4 по теме: «Соотношения между сторонами и углами треугольника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01.04-05.04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15.04-19.04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DD3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22.04-26.04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линейных уравнений с двумя переменными способом подстановки и способом сложения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уравнений различными способами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3F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Прямая, луч, отрезок.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Треугольники. Виды треугольников.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Медиана, биссектриса, высота.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равенства треугольников. Признаки равенства прямоугольных треугольников.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задачи на построение.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Аксиомы геометрии. Параллельные прямые.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20.05-24.05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углов треугольника.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Неравенство треугольника.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линейных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 натуральным показателем. Одночлены.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27.05-31.05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Формулы сокращенного умножения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линейных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7 класс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03C2" w:rsidRDefault="008A03C2">
      <w:pPr>
        <w:rPr>
          <w:sz w:val="24"/>
          <w:szCs w:val="24"/>
        </w:rPr>
      </w:pPr>
    </w:p>
    <w:p w:rsidR="008A03C2" w:rsidRPr="00892338" w:rsidRDefault="008A03C2">
      <w:pPr>
        <w:rPr>
          <w:sz w:val="24"/>
          <w:szCs w:val="24"/>
        </w:rPr>
      </w:pPr>
    </w:p>
    <w:sectPr w:rsidR="008A03C2" w:rsidRPr="008923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90" w:rsidRDefault="00606390" w:rsidP="00DF1E7F">
      <w:pPr>
        <w:spacing w:after="0" w:line="240" w:lineRule="auto"/>
      </w:pPr>
      <w:r>
        <w:separator/>
      </w:r>
    </w:p>
  </w:endnote>
  <w:endnote w:type="continuationSeparator" w:id="0">
    <w:p w:rsidR="00606390" w:rsidRDefault="00606390" w:rsidP="00DF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12690"/>
      <w:docPartObj>
        <w:docPartGallery w:val="Page Numbers (Bottom of Page)"/>
        <w:docPartUnique/>
      </w:docPartObj>
    </w:sdtPr>
    <w:sdtEndPr/>
    <w:sdtContent>
      <w:p w:rsidR="00D66733" w:rsidRDefault="00D667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80A">
          <w:rPr>
            <w:noProof/>
          </w:rPr>
          <w:t>1</w:t>
        </w:r>
        <w:r>
          <w:fldChar w:fldCharType="end"/>
        </w:r>
      </w:p>
    </w:sdtContent>
  </w:sdt>
  <w:p w:rsidR="00D66733" w:rsidRDefault="00D66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90" w:rsidRDefault="00606390" w:rsidP="00DF1E7F">
      <w:pPr>
        <w:spacing w:after="0" w:line="240" w:lineRule="auto"/>
      </w:pPr>
      <w:r>
        <w:separator/>
      </w:r>
    </w:p>
  </w:footnote>
  <w:footnote w:type="continuationSeparator" w:id="0">
    <w:p w:rsidR="00606390" w:rsidRDefault="00606390" w:rsidP="00DF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10F5A0B"/>
    <w:multiLevelType w:val="hybridMultilevel"/>
    <w:tmpl w:val="4AD4F9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EC7A72"/>
    <w:multiLevelType w:val="hybridMultilevel"/>
    <w:tmpl w:val="73A86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57A5"/>
    <w:multiLevelType w:val="hybridMultilevel"/>
    <w:tmpl w:val="286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38576A"/>
    <w:multiLevelType w:val="hybridMultilevel"/>
    <w:tmpl w:val="7BD64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17BEB"/>
    <w:multiLevelType w:val="hybridMultilevel"/>
    <w:tmpl w:val="6FE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62C7"/>
    <w:multiLevelType w:val="hybridMultilevel"/>
    <w:tmpl w:val="7CB8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C14912"/>
    <w:multiLevelType w:val="hybridMultilevel"/>
    <w:tmpl w:val="5610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E66FB"/>
    <w:multiLevelType w:val="hybridMultilevel"/>
    <w:tmpl w:val="D342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136FE"/>
    <w:multiLevelType w:val="hybridMultilevel"/>
    <w:tmpl w:val="EB9EAF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90035"/>
    <w:multiLevelType w:val="hybridMultilevel"/>
    <w:tmpl w:val="60D41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F597A"/>
    <w:multiLevelType w:val="hybridMultilevel"/>
    <w:tmpl w:val="D3B2C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F2E24"/>
    <w:multiLevelType w:val="hybridMultilevel"/>
    <w:tmpl w:val="A020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D0585"/>
    <w:multiLevelType w:val="hybridMultilevel"/>
    <w:tmpl w:val="257209D6"/>
    <w:lvl w:ilvl="0" w:tplc="F678E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4B53FD2"/>
    <w:multiLevelType w:val="hybridMultilevel"/>
    <w:tmpl w:val="33107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3AF2"/>
    <w:multiLevelType w:val="hybridMultilevel"/>
    <w:tmpl w:val="7C6CB0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291A8C"/>
    <w:multiLevelType w:val="hybridMultilevel"/>
    <w:tmpl w:val="3950F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934DB"/>
    <w:multiLevelType w:val="hybridMultilevel"/>
    <w:tmpl w:val="840EB35E"/>
    <w:lvl w:ilvl="0" w:tplc="2DB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DE07F8"/>
    <w:multiLevelType w:val="hybridMultilevel"/>
    <w:tmpl w:val="6986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CD6F30"/>
    <w:multiLevelType w:val="hybridMultilevel"/>
    <w:tmpl w:val="27903002"/>
    <w:lvl w:ilvl="0" w:tplc="041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056405"/>
    <w:multiLevelType w:val="hybridMultilevel"/>
    <w:tmpl w:val="A18CF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C2ED9"/>
    <w:multiLevelType w:val="hybridMultilevel"/>
    <w:tmpl w:val="A8B83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C681B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A4B64"/>
    <w:multiLevelType w:val="hybridMultilevel"/>
    <w:tmpl w:val="3B1E6D04"/>
    <w:lvl w:ilvl="0" w:tplc="960A8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32B0C"/>
    <w:multiLevelType w:val="hybridMultilevel"/>
    <w:tmpl w:val="3F7E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062B0"/>
    <w:multiLevelType w:val="hybridMultilevel"/>
    <w:tmpl w:val="6986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46828"/>
    <w:multiLevelType w:val="hybridMultilevel"/>
    <w:tmpl w:val="32266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6F24BE"/>
    <w:multiLevelType w:val="hybridMultilevel"/>
    <w:tmpl w:val="71F0A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04907"/>
    <w:multiLevelType w:val="hybridMultilevel"/>
    <w:tmpl w:val="A112A0C4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FF28D6"/>
    <w:multiLevelType w:val="hybridMultilevel"/>
    <w:tmpl w:val="84CE471E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3">
    <w:nsid w:val="7D393DBE"/>
    <w:multiLevelType w:val="hybridMultilevel"/>
    <w:tmpl w:val="A5846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3"/>
  </w:num>
  <w:num w:numId="4">
    <w:abstractNumId w:val="4"/>
  </w:num>
  <w:num w:numId="5">
    <w:abstractNumId w:val="16"/>
  </w:num>
  <w:num w:numId="6">
    <w:abstractNumId w:val="26"/>
  </w:num>
  <w:num w:numId="7">
    <w:abstractNumId w:val="18"/>
  </w:num>
  <w:num w:numId="8">
    <w:abstractNumId w:val="12"/>
  </w:num>
  <w:num w:numId="9">
    <w:abstractNumId w:val="21"/>
  </w:num>
  <w:num w:numId="10">
    <w:abstractNumId w:val="22"/>
  </w:num>
  <w:num w:numId="11">
    <w:abstractNumId w:val="6"/>
  </w:num>
  <w:num w:numId="12">
    <w:abstractNumId w:val="14"/>
  </w:num>
  <w:num w:numId="13">
    <w:abstractNumId w:val="19"/>
  </w:num>
  <w:num w:numId="14">
    <w:abstractNumId w:val="29"/>
  </w:num>
  <w:num w:numId="15">
    <w:abstractNumId w:val="28"/>
  </w:num>
  <w:num w:numId="16">
    <w:abstractNumId w:val="31"/>
  </w:num>
  <w:num w:numId="17">
    <w:abstractNumId w:val="24"/>
  </w:num>
  <w:num w:numId="18">
    <w:abstractNumId w:val="41"/>
  </w:num>
  <w:num w:numId="19">
    <w:abstractNumId w:val="15"/>
  </w:num>
  <w:num w:numId="20">
    <w:abstractNumId w:val="2"/>
  </w:num>
  <w:num w:numId="21">
    <w:abstractNumId w:val="23"/>
  </w:num>
  <w:num w:numId="22">
    <w:abstractNumId w:val="34"/>
  </w:num>
  <w:num w:numId="23">
    <w:abstractNumId w:val="30"/>
  </w:num>
  <w:num w:numId="24">
    <w:abstractNumId w:val="1"/>
  </w:num>
  <w:num w:numId="25">
    <w:abstractNumId w:val="39"/>
  </w:num>
  <w:num w:numId="26">
    <w:abstractNumId w:val="38"/>
  </w:num>
  <w:num w:numId="2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8">
    <w:abstractNumId w:val="25"/>
  </w:num>
  <w:num w:numId="29">
    <w:abstractNumId w:val="40"/>
  </w:num>
  <w:num w:numId="30">
    <w:abstractNumId w:val="43"/>
  </w:num>
  <w:num w:numId="31">
    <w:abstractNumId w:val="3"/>
  </w:num>
  <w:num w:numId="3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3">
    <w:abstractNumId w:val="5"/>
  </w:num>
  <w:num w:numId="34">
    <w:abstractNumId w:val="10"/>
  </w:num>
  <w:num w:numId="35">
    <w:abstractNumId w:val="7"/>
  </w:num>
  <w:num w:numId="36">
    <w:abstractNumId w:val="8"/>
  </w:num>
  <w:num w:numId="37">
    <w:abstractNumId w:val="35"/>
  </w:num>
  <w:num w:numId="38">
    <w:abstractNumId w:val="17"/>
  </w:num>
  <w:num w:numId="39">
    <w:abstractNumId w:val="11"/>
  </w:num>
  <w:num w:numId="40">
    <w:abstractNumId w:val="42"/>
  </w:num>
  <w:num w:numId="41">
    <w:abstractNumId w:val="37"/>
  </w:num>
  <w:num w:numId="42">
    <w:abstractNumId w:val="27"/>
  </w:num>
  <w:num w:numId="43">
    <w:abstractNumId w:val="33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EB"/>
    <w:rsid w:val="000067CF"/>
    <w:rsid w:val="000661EC"/>
    <w:rsid w:val="0006795A"/>
    <w:rsid w:val="00076448"/>
    <w:rsid w:val="000B502C"/>
    <w:rsid w:val="0010205C"/>
    <w:rsid w:val="001140C9"/>
    <w:rsid w:val="001A3C80"/>
    <w:rsid w:val="001A53D8"/>
    <w:rsid w:val="001D3ED7"/>
    <w:rsid w:val="00261E62"/>
    <w:rsid w:val="002B614F"/>
    <w:rsid w:val="002B7D68"/>
    <w:rsid w:val="004C07D4"/>
    <w:rsid w:val="004F70C1"/>
    <w:rsid w:val="00562EC2"/>
    <w:rsid w:val="005F25F0"/>
    <w:rsid w:val="00606390"/>
    <w:rsid w:val="006367E1"/>
    <w:rsid w:val="0069380A"/>
    <w:rsid w:val="007A323F"/>
    <w:rsid w:val="00830241"/>
    <w:rsid w:val="00834F6B"/>
    <w:rsid w:val="00892338"/>
    <w:rsid w:val="008A03C2"/>
    <w:rsid w:val="008D35D0"/>
    <w:rsid w:val="008E14C7"/>
    <w:rsid w:val="00907DE7"/>
    <w:rsid w:val="00950F8D"/>
    <w:rsid w:val="009570D1"/>
    <w:rsid w:val="00961E0B"/>
    <w:rsid w:val="00980742"/>
    <w:rsid w:val="00995794"/>
    <w:rsid w:val="009C70DA"/>
    <w:rsid w:val="00AB7F29"/>
    <w:rsid w:val="00AE078A"/>
    <w:rsid w:val="00AE3681"/>
    <w:rsid w:val="00B45E03"/>
    <w:rsid w:val="00BB7D29"/>
    <w:rsid w:val="00BE3826"/>
    <w:rsid w:val="00C12134"/>
    <w:rsid w:val="00C164EA"/>
    <w:rsid w:val="00CB2CFA"/>
    <w:rsid w:val="00CC5DC2"/>
    <w:rsid w:val="00CE6131"/>
    <w:rsid w:val="00D537EB"/>
    <w:rsid w:val="00D66733"/>
    <w:rsid w:val="00D931A2"/>
    <w:rsid w:val="00DD38E0"/>
    <w:rsid w:val="00DF1E7F"/>
    <w:rsid w:val="00E221A0"/>
    <w:rsid w:val="00E52A7A"/>
    <w:rsid w:val="00E77C34"/>
    <w:rsid w:val="00F75D1F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F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F6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34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F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34F6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34F6B"/>
    <w:pPr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34F6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E7F"/>
  </w:style>
  <w:style w:type="paragraph" w:styleId="a5">
    <w:name w:val="footer"/>
    <w:basedOn w:val="a"/>
    <w:link w:val="a6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E7F"/>
  </w:style>
  <w:style w:type="character" w:customStyle="1" w:styleId="a7">
    <w:name w:val="Основной текст_"/>
    <w:link w:val="11"/>
    <w:locked/>
    <w:rsid w:val="00CE6131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CE6131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834F6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34F6B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34F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F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34F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34F6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4F6B"/>
  </w:style>
  <w:style w:type="paragraph" w:styleId="a8">
    <w:name w:val="List Paragraph"/>
    <w:basedOn w:val="a"/>
    <w:uiPriority w:val="34"/>
    <w:qFormat/>
    <w:rsid w:val="00834F6B"/>
    <w:pPr>
      <w:spacing w:after="200" w:line="276" w:lineRule="auto"/>
      <w:ind w:left="720"/>
      <w:contextualSpacing/>
    </w:pPr>
  </w:style>
  <w:style w:type="character" w:customStyle="1" w:styleId="FontStyle55">
    <w:name w:val="Font Style55"/>
    <w:basedOn w:val="a0"/>
    <w:uiPriority w:val="99"/>
    <w:rsid w:val="00834F6B"/>
    <w:rPr>
      <w:rFonts w:ascii="Segoe UI" w:hAnsi="Segoe UI" w:cs="Segoe UI"/>
      <w:sz w:val="26"/>
      <w:szCs w:val="26"/>
    </w:rPr>
  </w:style>
  <w:style w:type="paragraph" w:styleId="a9">
    <w:name w:val="No Spacing"/>
    <w:link w:val="aa"/>
    <w:uiPriority w:val="1"/>
    <w:qFormat/>
    <w:rsid w:val="00834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834F6B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834F6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834F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834F6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34F6B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"/>
    <w:basedOn w:val="a0"/>
    <w:rsid w:val="00834F6B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1pt">
    <w:name w:val="Основной текст (3) + Интервал 1 pt"/>
    <w:basedOn w:val="a0"/>
    <w:rsid w:val="0083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Style7">
    <w:name w:val="Style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34F6B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834F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834F6B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rsid w:val="00834F6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83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4F6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834F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uiPriority w:val="99"/>
    <w:rsid w:val="00834F6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34F6B"/>
    <w:rPr>
      <w:rFonts w:ascii="Cambria" w:eastAsia="Times New Roman" w:hAnsi="Cambria" w:cs="Times New Roman"/>
      <w:color w:val="365F91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834F6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834F6B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834F6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4F6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34F6B"/>
  </w:style>
  <w:style w:type="character" w:customStyle="1" w:styleId="14">
    <w:name w:val="Заголовок №1_"/>
    <w:link w:val="15"/>
    <w:locked/>
    <w:rsid w:val="00834F6B"/>
    <w:rPr>
      <w:rFonts w:ascii="Tahoma" w:hAnsi="Tahoma"/>
      <w:shd w:val="clear" w:color="auto" w:fill="FFFFFF"/>
    </w:rPr>
  </w:style>
  <w:style w:type="paragraph" w:customStyle="1" w:styleId="15">
    <w:name w:val="Заголовок №1"/>
    <w:basedOn w:val="a"/>
    <w:link w:val="14"/>
    <w:rsid w:val="00834F6B"/>
    <w:pPr>
      <w:shd w:val="clear" w:color="auto" w:fill="FFFFFF"/>
      <w:spacing w:after="360" w:line="240" w:lineRule="atLeast"/>
      <w:outlineLvl w:val="0"/>
    </w:pPr>
    <w:rPr>
      <w:rFonts w:ascii="Tahoma" w:hAnsi="Tahoma"/>
    </w:rPr>
  </w:style>
  <w:style w:type="character" w:customStyle="1" w:styleId="ae">
    <w:name w:val="Основной текст + Полужирный"/>
    <w:rsid w:val="00834F6B"/>
    <w:rPr>
      <w:rFonts w:ascii="Times New Roman" w:hAnsi="Times New Roman"/>
      <w:b/>
      <w:sz w:val="22"/>
      <w:shd w:val="clear" w:color="auto" w:fill="FFFFFF"/>
    </w:rPr>
  </w:style>
  <w:style w:type="character" w:customStyle="1" w:styleId="af">
    <w:name w:val="Основной текст + Курсив"/>
    <w:rsid w:val="00834F6B"/>
    <w:rPr>
      <w:rFonts w:ascii="Times New Roman" w:hAnsi="Times New Roman"/>
      <w:i/>
      <w:sz w:val="22"/>
      <w:shd w:val="clear" w:color="auto" w:fill="FFFFFF"/>
    </w:rPr>
  </w:style>
  <w:style w:type="character" w:customStyle="1" w:styleId="32">
    <w:name w:val="Заголовок №3_"/>
    <w:link w:val="33"/>
    <w:locked/>
    <w:rsid w:val="00834F6B"/>
    <w:rPr>
      <w:rFonts w:ascii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834F6B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1">
    <w:name w:val="Основной текст (6)_"/>
    <w:link w:val="62"/>
    <w:locked/>
    <w:rsid w:val="00834F6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34F6B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6">
    <w:name w:val="Основной текст + Курсив1"/>
    <w:aliases w:val="Интервал 0 pt"/>
    <w:rsid w:val="00834F6B"/>
    <w:rPr>
      <w:rFonts w:ascii="MS Reference Sans Serif" w:hAnsi="MS Reference Sans Serif"/>
      <w:i/>
      <w:spacing w:val="10"/>
      <w:sz w:val="15"/>
    </w:rPr>
  </w:style>
  <w:style w:type="character" w:customStyle="1" w:styleId="26">
    <w:name w:val="Заголовок №2_"/>
    <w:link w:val="27"/>
    <w:locked/>
    <w:rsid w:val="00834F6B"/>
    <w:rPr>
      <w:rFonts w:ascii="Times New Roman" w:hAnsi="Times New Roman"/>
      <w:shd w:val="clear" w:color="auto" w:fill="FFFFFF"/>
    </w:rPr>
  </w:style>
  <w:style w:type="character" w:customStyle="1" w:styleId="28">
    <w:name w:val="Основной текст (2)_"/>
    <w:link w:val="29"/>
    <w:locked/>
    <w:rsid w:val="00834F6B"/>
    <w:rPr>
      <w:rFonts w:ascii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rsid w:val="00834F6B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rsid w:val="00834F6B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834F6B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f0">
    <w:name w:val="Hyperlink"/>
    <w:rsid w:val="00834F6B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834F6B"/>
    <w:rPr>
      <w:rFonts w:ascii="Times New Roman" w:hAnsi="Times New Roman"/>
      <w:sz w:val="20"/>
      <w:shd w:val="clear" w:color="auto" w:fill="FFFFFF"/>
    </w:rPr>
  </w:style>
  <w:style w:type="paragraph" w:customStyle="1" w:styleId="2a">
    <w:name w:val="Основной текст2"/>
    <w:basedOn w:val="a"/>
    <w:rsid w:val="00834F6B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834F6B"/>
    <w:rPr>
      <w:rFonts w:ascii="Times New Roman" w:hAnsi="Times New Roman"/>
      <w:sz w:val="19"/>
      <w:shd w:val="clear" w:color="auto" w:fill="FFFFFF"/>
    </w:rPr>
  </w:style>
  <w:style w:type="paragraph" w:customStyle="1" w:styleId="17">
    <w:name w:val="Знак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rsid w:val="00834F6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34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834F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834F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834F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834F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83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834F6B"/>
    <w:rPr>
      <w:rFonts w:cs="Times New Roman"/>
    </w:rPr>
  </w:style>
  <w:style w:type="paragraph" w:customStyle="1" w:styleId="111">
    <w:name w:val="Знак1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34F6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F6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4F6B"/>
    <w:rPr>
      <w:rFonts w:ascii="Times New Roman" w:hAnsi="Times New Roman"/>
      <w:sz w:val="24"/>
      <w:u w:val="none"/>
      <w:effect w:val="none"/>
    </w:rPr>
  </w:style>
  <w:style w:type="table" w:customStyle="1" w:styleId="112">
    <w:name w:val="Сетка таблицы11"/>
    <w:basedOn w:val="a1"/>
    <w:next w:val="ad"/>
    <w:uiPriority w:val="59"/>
    <w:rsid w:val="00834F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834F6B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34F6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34F6B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34F6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34F6B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b">
    <w:name w:val="Сетка таблицы2"/>
    <w:basedOn w:val="a1"/>
    <w:next w:val="ad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834F6B"/>
    <w:rPr>
      <w:color w:val="808080"/>
    </w:rPr>
  </w:style>
  <w:style w:type="character" w:styleId="aff1">
    <w:name w:val="Strong"/>
    <w:basedOn w:val="a0"/>
    <w:uiPriority w:val="99"/>
    <w:qFormat/>
    <w:rsid w:val="00834F6B"/>
    <w:rPr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834F6B"/>
  </w:style>
  <w:style w:type="paragraph" w:styleId="aff2">
    <w:name w:val="Block Text"/>
    <w:basedOn w:val="a"/>
    <w:semiHidden/>
    <w:rsid w:val="00834F6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834F6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4F6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4F6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834F6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a0"/>
    <w:rsid w:val="00834F6B"/>
    <w:rPr>
      <w:rFonts w:ascii="Times New Roman" w:hAnsi="Times New Roman" w:cs="Times New Roman"/>
      <w:sz w:val="18"/>
      <w:szCs w:val="18"/>
    </w:rPr>
  </w:style>
  <w:style w:type="paragraph" w:styleId="aff3">
    <w:name w:val="Document Map"/>
    <w:basedOn w:val="a"/>
    <w:link w:val="aff4"/>
    <w:uiPriority w:val="99"/>
    <w:semiHidden/>
    <w:unhideWhenUsed/>
    <w:rsid w:val="00834F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834F6B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basedOn w:val="a0"/>
    <w:rsid w:val="00834F6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834F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34F6B"/>
    <w:rPr>
      <w:rFonts w:ascii="Arial" w:hAnsi="Arial" w:cs="Arial" w:hint="default"/>
      <w:sz w:val="20"/>
      <w:szCs w:val="20"/>
    </w:rPr>
  </w:style>
  <w:style w:type="numbering" w:customStyle="1" w:styleId="35">
    <w:name w:val="Нет списка3"/>
    <w:next w:val="a2"/>
    <w:uiPriority w:val="99"/>
    <w:semiHidden/>
    <w:rsid w:val="00834F6B"/>
  </w:style>
  <w:style w:type="paragraph" w:customStyle="1" w:styleId="18">
    <w:name w:val="Абзац списка1"/>
    <w:basedOn w:val="a"/>
    <w:rsid w:val="00834F6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9">
    <w:name w:val="Без интервала1"/>
    <w:rsid w:val="00834F6B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34F6B"/>
  </w:style>
  <w:style w:type="paragraph" w:customStyle="1" w:styleId="Default">
    <w:name w:val="Default"/>
    <w:rsid w:val="00834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2">
    <w:name w:val="Сетка таблицы4"/>
    <w:basedOn w:val="a1"/>
    <w:next w:val="ad"/>
    <w:rsid w:val="0083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Основной текст (3)_"/>
    <w:locked/>
    <w:rsid w:val="00834F6B"/>
    <w:rPr>
      <w:rFonts w:ascii="Times New Roman" w:hAnsi="Times New Roman"/>
      <w:shd w:val="clear" w:color="auto" w:fill="FFFFFF"/>
    </w:rPr>
  </w:style>
  <w:style w:type="character" w:customStyle="1" w:styleId="submenu-table">
    <w:name w:val="submenu-table"/>
    <w:basedOn w:val="a0"/>
    <w:rsid w:val="00834F6B"/>
  </w:style>
  <w:style w:type="paragraph" w:customStyle="1" w:styleId="Style4">
    <w:name w:val="Style4"/>
    <w:basedOn w:val="a"/>
    <w:rsid w:val="00834F6B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34F6B"/>
  </w:style>
  <w:style w:type="numbering" w:customStyle="1" w:styleId="1110">
    <w:name w:val="Нет списка111"/>
    <w:next w:val="a2"/>
    <w:uiPriority w:val="99"/>
    <w:semiHidden/>
    <w:unhideWhenUsed/>
    <w:rsid w:val="00834F6B"/>
  </w:style>
  <w:style w:type="table" w:customStyle="1" w:styleId="50">
    <w:name w:val="Сетка таблицы5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34F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a">
    <w:name w:val="Стиль1"/>
    <w:basedOn w:val="a"/>
    <w:qFormat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63">
    <w:name w:val="Сетка таблицы6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тиль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3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834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F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F6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34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F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34F6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34F6B"/>
    <w:pPr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34F6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E7F"/>
  </w:style>
  <w:style w:type="paragraph" w:styleId="a5">
    <w:name w:val="footer"/>
    <w:basedOn w:val="a"/>
    <w:link w:val="a6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E7F"/>
  </w:style>
  <w:style w:type="character" w:customStyle="1" w:styleId="a7">
    <w:name w:val="Основной текст_"/>
    <w:link w:val="11"/>
    <w:locked/>
    <w:rsid w:val="00CE6131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CE6131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834F6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34F6B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34F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F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34F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34F6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4F6B"/>
  </w:style>
  <w:style w:type="paragraph" w:styleId="a8">
    <w:name w:val="List Paragraph"/>
    <w:basedOn w:val="a"/>
    <w:uiPriority w:val="34"/>
    <w:qFormat/>
    <w:rsid w:val="00834F6B"/>
    <w:pPr>
      <w:spacing w:after="200" w:line="276" w:lineRule="auto"/>
      <w:ind w:left="720"/>
      <w:contextualSpacing/>
    </w:pPr>
  </w:style>
  <w:style w:type="character" w:customStyle="1" w:styleId="FontStyle55">
    <w:name w:val="Font Style55"/>
    <w:basedOn w:val="a0"/>
    <w:uiPriority w:val="99"/>
    <w:rsid w:val="00834F6B"/>
    <w:rPr>
      <w:rFonts w:ascii="Segoe UI" w:hAnsi="Segoe UI" w:cs="Segoe UI"/>
      <w:sz w:val="26"/>
      <w:szCs w:val="26"/>
    </w:rPr>
  </w:style>
  <w:style w:type="paragraph" w:styleId="a9">
    <w:name w:val="No Spacing"/>
    <w:link w:val="aa"/>
    <w:uiPriority w:val="1"/>
    <w:qFormat/>
    <w:rsid w:val="00834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834F6B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834F6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834F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834F6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34F6B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"/>
    <w:basedOn w:val="a0"/>
    <w:rsid w:val="00834F6B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1pt">
    <w:name w:val="Основной текст (3) + Интервал 1 pt"/>
    <w:basedOn w:val="a0"/>
    <w:rsid w:val="0083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Style7">
    <w:name w:val="Style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34F6B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834F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834F6B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rsid w:val="00834F6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83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4F6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834F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uiPriority w:val="99"/>
    <w:rsid w:val="00834F6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34F6B"/>
    <w:rPr>
      <w:rFonts w:ascii="Cambria" w:eastAsia="Times New Roman" w:hAnsi="Cambria" w:cs="Times New Roman"/>
      <w:color w:val="365F91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834F6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834F6B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834F6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4F6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34F6B"/>
  </w:style>
  <w:style w:type="character" w:customStyle="1" w:styleId="14">
    <w:name w:val="Заголовок №1_"/>
    <w:link w:val="15"/>
    <w:locked/>
    <w:rsid w:val="00834F6B"/>
    <w:rPr>
      <w:rFonts w:ascii="Tahoma" w:hAnsi="Tahoma"/>
      <w:shd w:val="clear" w:color="auto" w:fill="FFFFFF"/>
    </w:rPr>
  </w:style>
  <w:style w:type="paragraph" w:customStyle="1" w:styleId="15">
    <w:name w:val="Заголовок №1"/>
    <w:basedOn w:val="a"/>
    <w:link w:val="14"/>
    <w:rsid w:val="00834F6B"/>
    <w:pPr>
      <w:shd w:val="clear" w:color="auto" w:fill="FFFFFF"/>
      <w:spacing w:after="360" w:line="240" w:lineRule="atLeast"/>
      <w:outlineLvl w:val="0"/>
    </w:pPr>
    <w:rPr>
      <w:rFonts w:ascii="Tahoma" w:hAnsi="Tahoma"/>
    </w:rPr>
  </w:style>
  <w:style w:type="character" w:customStyle="1" w:styleId="ae">
    <w:name w:val="Основной текст + Полужирный"/>
    <w:rsid w:val="00834F6B"/>
    <w:rPr>
      <w:rFonts w:ascii="Times New Roman" w:hAnsi="Times New Roman"/>
      <w:b/>
      <w:sz w:val="22"/>
      <w:shd w:val="clear" w:color="auto" w:fill="FFFFFF"/>
    </w:rPr>
  </w:style>
  <w:style w:type="character" w:customStyle="1" w:styleId="af">
    <w:name w:val="Основной текст + Курсив"/>
    <w:rsid w:val="00834F6B"/>
    <w:rPr>
      <w:rFonts w:ascii="Times New Roman" w:hAnsi="Times New Roman"/>
      <w:i/>
      <w:sz w:val="22"/>
      <w:shd w:val="clear" w:color="auto" w:fill="FFFFFF"/>
    </w:rPr>
  </w:style>
  <w:style w:type="character" w:customStyle="1" w:styleId="32">
    <w:name w:val="Заголовок №3_"/>
    <w:link w:val="33"/>
    <w:locked/>
    <w:rsid w:val="00834F6B"/>
    <w:rPr>
      <w:rFonts w:ascii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834F6B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1">
    <w:name w:val="Основной текст (6)_"/>
    <w:link w:val="62"/>
    <w:locked/>
    <w:rsid w:val="00834F6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34F6B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6">
    <w:name w:val="Основной текст + Курсив1"/>
    <w:aliases w:val="Интервал 0 pt"/>
    <w:rsid w:val="00834F6B"/>
    <w:rPr>
      <w:rFonts w:ascii="MS Reference Sans Serif" w:hAnsi="MS Reference Sans Serif"/>
      <w:i/>
      <w:spacing w:val="10"/>
      <w:sz w:val="15"/>
    </w:rPr>
  </w:style>
  <w:style w:type="character" w:customStyle="1" w:styleId="26">
    <w:name w:val="Заголовок №2_"/>
    <w:link w:val="27"/>
    <w:locked/>
    <w:rsid w:val="00834F6B"/>
    <w:rPr>
      <w:rFonts w:ascii="Times New Roman" w:hAnsi="Times New Roman"/>
      <w:shd w:val="clear" w:color="auto" w:fill="FFFFFF"/>
    </w:rPr>
  </w:style>
  <w:style w:type="character" w:customStyle="1" w:styleId="28">
    <w:name w:val="Основной текст (2)_"/>
    <w:link w:val="29"/>
    <w:locked/>
    <w:rsid w:val="00834F6B"/>
    <w:rPr>
      <w:rFonts w:ascii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rsid w:val="00834F6B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rsid w:val="00834F6B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834F6B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f0">
    <w:name w:val="Hyperlink"/>
    <w:rsid w:val="00834F6B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834F6B"/>
    <w:rPr>
      <w:rFonts w:ascii="Times New Roman" w:hAnsi="Times New Roman"/>
      <w:sz w:val="20"/>
      <w:shd w:val="clear" w:color="auto" w:fill="FFFFFF"/>
    </w:rPr>
  </w:style>
  <w:style w:type="paragraph" w:customStyle="1" w:styleId="2a">
    <w:name w:val="Основной текст2"/>
    <w:basedOn w:val="a"/>
    <w:rsid w:val="00834F6B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834F6B"/>
    <w:rPr>
      <w:rFonts w:ascii="Times New Roman" w:hAnsi="Times New Roman"/>
      <w:sz w:val="19"/>
      <w:shd w:val="clear" w:color="auto" w:fill="FFFFFF"/>
    </w:rPr>
  </w:style>
  <w:style w:type="paragraph" w:customStyle="1" w:styleId="17">
    <w:name w:val="Знак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rsid w:val="00834F6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34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834F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834F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834F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834F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83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834F6B"/>
    <w:rPr>
      <w:rFonts w:cs="Times New Roman"/>
    </w:rPr>
  </w:style>
  <w:style w:type="paragraph" w:customStyle="1" w:styleId="111">
    <w:name w:val="Знак1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34F6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F6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4F6B"/>
    <w:rPr>
      <w:rFonts w:ascii="Times New Roman" w:hAnsi="Times New Roman"/>
      <w:sz w:val="24"/>
      <w:u w:val="none"/>
      <w:effect w:val="none"/>
    </w:rPr>
  </w:style>
  <w:style w:type="table" w:customStyle="1" w:styleId="112">
    <w:name w:val="Сетка таблицы11"/>
    <w:basedOn w:val="a1"/>
    <w:next w:val="ad"/>
    <w:uiPriority w:val="59"/>
    <w:rsid w:val="00834F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834F6B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34F6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34F6B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34F6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34F6B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b">
    <w:name w:val="Сетка таблицы2"/>
    <w:basedOn w:val="a1"/>
    <w:next w:val="ad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834F6B"/>
    <w:rPr>
      <w:color w:val="808080"/>
    </w:rPr>
  </w:style>
  <w:style w:type="character" w:styleId="aff1">
    <w:name w:val="Strong"/>
    <w:basedOn w:val="a0"/>
    <w:uiPriority w:val="99"/>
    <w:qFormat/>
    <w:rsid w:val="00834F6B"/>
    <w:rPr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834F6B"/>
  </w:style>
  <w:style w:type="paragraph" w:styleId="aff2">
    <w:name w:val="Block Text"/>
    <w:basedOn w:val="a"/>
    <w:semiHidden/>
    <w:rsid w:val="00834F6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834F6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4F6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4F6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834F6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a0"/>
    <w:rsid w:val="00834F6B"/>
    <w:rPr>
      <w:rFonts w:ascii="Times New Roman" w:hAnsi="Times New Roman" w:cs="Times New Roman"/>
      <w:sz w:val="18"/>
      <w:szCs w:val="18"/>
    </w:rPr>
  </w:style>
  <w:style w:type="paragraph" w:styleId="aff3">
    <w:name w:val="Document Map"/>
    <w:basedOn w:val="a"/>
    <w:link w:val="aff4"/>
    <w:uiPriority w:val="99"/>
    <w:semiHidden/>
    <w:unhideWhenUsed/>
    <w:rsid w:val="00834F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834F6B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basedOn w:val="a0"/>
    <w:rsid w:val="00834F6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834F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34F6B"/>
    <w:rPr>
      <w:rFonts w:ascii="Arial" w:hAnsi="Arial" w:cs="Arial" w:hint="default"/>
      <w:sz w:val="20"/>
      <w:szCs w:val="20"/>
    </w:rPr>
  </w:style>
  <w:style w:type="numbering" w:customStyle="1" w:styleId="35">
    <w:name w:val="Нет списка3"/>
    <w:next w:val="a2"/>
    <w:uiPriority w:val="99"/>
    <w:semiHidden/>
    <w:rsid w:val="00834F6B"/>
  </w:style>
  <w:style w:type="paragraph" w:customStyle="1" w:styleId="18">
    <w:name w:val="Абзац списка1"/>
    <w:basedOn w:val="a"/>
    <w:rsid w:val="00834F6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9">
    <w:name w:val="Без интервала1"/>
    <w:rsid w:val="00834F6B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34F6B"/>
  </w:style>
  <w:style w:type="paragraph" w:customStyle="1" w:styleId="Default">
    <w:name w:val="Default"/>
    <w:rsid w:val="00834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2">
    <w:name w:val="Сетка таблицы4"/>
    <w:basedOn w:val="a1"/>
    <w:next w:val="ad"/>
    <w:rsid w:val="0083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Основной текст (3)_"/>
    <w:locked/>
    <w:rsid w:val="00834F6B"/>
    <w:rPr>
      <w:rFonts w:ascii="Times New Roman" w:hAnsi="Times New Roman"/>
      <w:shd w:val="clear" w:color="auto" w:fill="FFFFFF"/>
    </w:rPr>
  </w:style>
  <w:style w:type="character" w:customStyle="1" w:styleId="submenu-table">
    <w:name w:val="submenu-table"/>
    <w:basedOn w:val="a0"/>
    <w:rsid w:val="00834F6B"/>
  </w:style>
  <w:style w:type="paragraph" w:customStyle="1" w:styleId="Style4">
    <w:name w:val="Style4"/>
    <w:basedOn w:val="a"/>
    <w:rsid w:val="00834F6B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34F6B"/>
  </w:style>
  <w:style w:type="numbering" w:customStyle="1" w:styleId="1110">
    <w:name w:val="Нет списка111"/>
    <w:next w:val="a2"/>
    <w:uiPriority w:val="99"/>
    <w:semiHidden/>
    <w:unhideWhenUsed/>
    <w:rsid w:val="00834F6B"/>
  </w:style>
  <w:style w:type="table" w:customStyle="1" w:styleId="50">
    <w:name w:val="Сетка таблицы5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34F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a">
    <w:name w:val="Стиль1"/>
    <w:basedOn w:val="a"/>
    <w:qFormat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63">
    <w:name w:val="Сетка таблицы6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тиль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3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834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gulsina</cp:lastModifiedBy>
  <cp:revision>2</cp:revision>
  <cp:lastPrinted>2018-09-10T13:13:00Z</cp:lastPrinted>
  <dcterms:created xsi:type="dcterms:W3CDTF">2018-09-15T20:38:00Z</dcterms:created>
  <dcterms:modified xsi:type="dcterms:W3CDTF">2018-09-15T20:38:00Z</dcterms:modified>
</cp:coreProperties>
</file>