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7A" w:rsidRPr="0042131A" w:rsidRDefault="0083327A" w:rsidP="002A4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27A" w:rsidRPr="0042131A" w:rsidRDefault="0083327A" w:rsidP="00833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      </w:t>
      </w: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83327A" w:rsidRPr="0042131A" w:rsidRDefault="0083327A" w:rsidP="0083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83327A" w:rsidRPr="0042131A" w:rsidRDefault="0083327A" w:rsidP="0083327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proofErr w:type="spellStart"/>
      <w:r w:rsidR="009A2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Накропиной</w:t>
      </w:r>
      <w:proofErr w:type="spellEnd"/>
      <w:r w:rsidR="009A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Ивановны</w:t>
      </w: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21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="0027588F" w:rsidRPr="0042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литературному чтению</w:t>
      </w:r>
      <w:r w:rsidRPr="00421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</w:t>
      </w: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27588F"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</w:t>
      </w:r>
      <w:proofErr w:type="gramStart"/>
      <w:r w:rsidR="009A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</w:t>
      </w:r>
      <w:proofErr w:type="gramEnd"/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класс</w:t>
      </w:r>
    </w:p>
    <w:p w:rsidR="0083327A" w:rsidRPr="0042131A" w:rsidRDefault="0083327A" w:rsidP="00833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(____базовый _______уровень)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27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Default="0083327A" w:rsidP="00CA5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07E2" w:rsidRPr="005607E2" w:rsidRDefault="005607E2" w:rsidP="00560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</w:t>
      </w:r>
      <w:r w:rsidRPr="004213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2131A">
        <w:rPr>
          <w:rFonts w:ascii="Times New Roman" w:hAnsi="Times New Roman" w:cs="Times New Roman"/>
          <w:sz w:val="24"/>
          <w:szCs w:val="24"/>
        </w:rPr>
        <w:t>Литературное  чтение</w:t>
      </w:r>
      <w:proofErr w:type="gramEnd"/>
      <w:r w:rsidRPr="0042131A">
        <w:rPr>
          <w:rFonts w:ascii="Times New Roman" w:hAnsi="Times New Roman" w:cs="Times New Roman"/>
          <w:sz w:val="24"/>
          <w:szCs w:val="24"/>
        </w:rPr>
        <w:t xml:space="preserve">» </w:t>
      </w: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класса составлена учителем </w:t>
      </w:r>
      <w:r w:rsidR="009A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</w:t>
      </w:r>
      <w:proofErr w:type="spellStart"/>
      <w:r w:rsidR="009A2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Накропиной</w:t>
      </w:r>
      <w:proofErr w:type="spellEnd"/>
      <w:r w:rsidR="009A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нормативно-правовых документов: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СОШ № 5 г. Реутов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9A2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учебного курса «Литературное чтение</w:t>
      </w: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уровень начального общего образования МБОУ СОШ №5 г. Реутова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83327A" w:rsidRPr="0042131A" w:rsidRDefault="0083327A" w:rsidP="00CA53E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903E59" w:rsidRPr="0042131A" w:rsidRDefault="00903E59" w:rsidP="00CA53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03E59" w:rsidRPr="0042131A" w:rsidRDefault="00903E59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903E59" w:rsidRPr="0042131A" w:rsidRDefault="00903E59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</w:t>
      </w:r>
      <w:r w:rsidR="00E126C5" w:rsidRPr="0042131A">
        <w:rPr>
          <w:rFonts w:ascii="Times New Roman" w:hAnsi="Times New Roman" w:cs="Times New Roman"/>
          <w:sz w:val="24"/>
          <w:szCs w:val="24"/>
        </w:rPr>
        <w:t>сти учащихся;</w:t>
      </w:r>
    </w:p>
    <w:p w:rsidR="00903E59" w:rsidRPr="0042131A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в </w:t>
      </w:r>
      <w:r w:rsidR="00903E59" w:rsidRPr="0042131A">
        <w:rPr>
          <w:rFonts w:ascii="Times New Roman" w:hAnsi="Times New Roman" w:cs="Times New Roman"/>
          <w:sz w:val="24"/>
          <w:szCs w:val="24"/>
        </w:rPr>
        <w:t>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E126C5" w:rsidRPr="0042131A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903E59" w:rsidRPr="0042131A">
        <w:rPr>
          <w:rFonts w:ascii="Times New Roman" w:hAnsi="Times New Roman" w:cs="Times New Roman"/>
          <w:sz w:val="24"/>
          <w:szCs w:val="24"/>
        </w:rPr>
        <w:t>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</w:t>
      </w:r>
      <w:r w:rsidRPr="0042131A">
        <w:rPr>
          <w:rFonts w:ascii="Times New Roman" w:hAnsi="Times New Roman" w:cs="Times New Roman"/>
          <w:sz w:val="24"/>
          <w:szCs w:val="24"/>
        </w:rPr>
        <w:t>;</w:t>
      </w:r>
    </w:p>
    <w:p w:rsidR="00903E59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к</w:t>
      </w:r>
      <w:r w:rsidR="00903E59" w:rsidRPr="0042131A">
        <w:rPr>
          <w:rFonts w:ascii="Times New Roman" w:hAnsi="Times New Roman" w:cs="Times New Roman"/>
          <w:sz w:val="24"/>
          <w:szCs w:val="24"/>
        </w:rPr>
        <w:t>урс литературного чтения пробуждает интерес учащихся к чтению художествен</w:t>
      </w:r>
      <w:r w:rsidRPr="0042131A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EF5865" w:rsidRPr="0042131A" w:rsidRDefault="00EF5865" w:rsidP="00EF58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C5" w:rsidRPr="0042131A" w:rsidRDefault="00E126C5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.</w:t>
      </w:r>
    </w:p>
    <w:p w:rsidR="00E126C5" w:rsidRPr="0042131A" w:rsidRDefault="00E126C5" w:rsidP="00EF58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A2DC4" w:rsidRDefault="005607E2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F7616" w:rsidRPr="0042131A">
        <w:rPr>
          <w:rFonts w:ascii="Times New Roman" w:hAnsi="Times New Roman" w:cs="Times New Roman"/>
          <w:sz w:val="24"/>
          <w:szCs w:val="24"/>
        </w:rPr>
        <w:t>а изучение предмета «Литературное чтение» в 3 классе начальной школы отводится 136 ч</w:t>
      </w:r>
    </w:p>
    <w:p w:rsidR="00E126C5" w:rsidRPr="0042131A" w:rsidRDefault="00EF7616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 (4 ч в неделю, 34 учебные недели).</w:t>
      </w:r>
      <w:r w:rsidR="00E126C5" w:rsidRPr="0042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8F" w:rsidRPr="0042131A" w:rsidRDefault="0027588F" w:rsidP="00CA53E0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B93676" w:rsidRPr="0042131A" w:rsidRDefault="0027588F" w:rsidP="00CA53E0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В классе обучаются 3</w:t>
      </w:r>
      <w:r w:rsidR="009A2DC4">
        <w:rPr>
          <w:rFonts w:ascii="Times New Roman" w:hAnsi="Times New Roman" w:cs="Times New Roman"/>
          <w:sz w:val="24"/>
          <w:szCs w:val="24"/>
        </w:rPr>
        <w:t>4 обучающихся, из которых мальчиков – 19</w:t>
      </w:r>
      <w:r w:rsidRPr="0042131A">
        <w:rPr>
          <w:rFonts w:ascii="Times New Roman" w:hAnsi="Times New Roman" w:cs="Times New Roman"/>
          <w:sz w:val="24"/>
          <w:szCs w:val="24"/>
        </w:rPr>
        <w:t>, девочек - 1</w:t>
      </w:r>
      <w:r w:rsidR="009A2DC4">
        <w:rPr>
          <w:rFonts w:ascii="Times New Roman" w:hAnsi="Times New Roman" w:cs="Times New Roman"/>
          <w:sz w:val="24"/>
          <w:szCs w:val="24"/>
        </w:rPr>
        <w:t>5</w:t>
      </w:r>
      <w:r w:rsidRPr="0042131A">
        <w:rPr>
          <w:rFonts w:ascii="Times New Roman" w:hAnsi="Times New Roman" w:cs="Times New Roman"/>
          <w:sz w:val="24"/>
          <w:szCs w:val="24"/>
        </w:rPr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DD0F9E" w:rsidRPr="00D52950" w:rsidRDefault="00DD0F9E" w:rsidP="00DD0F9E">
      <w:pPr>
        <w:pStyle w:val="af"/>
        <w:spacing w:after="0"/>
        <w:jc w:val="center"/>
        <w:rPr>
          <w:b/>
          <w:i/>
          <w:color w:val="000000"/>
        </w:rPr>
      </w:pPr>
      <w:r w:rsidRPr="00D52950">
        <w:rPr>
          <w:b/>
          <w:bCs/>
          <w:color w:val="000000"/>
        </w:rPr>
        <w:t>Планируемые результаты освоения учебного предмета «Литературное чтение»</w:t>
      </w:r>
    </w:p>
    <w:p w:rsidR="00DD0F9E" w:rsidRPr="00D52950" w:rsidRDefault="00DD0F9E" w:rsidP="00DD0F9E">
      <w:pPr>
        <w:pStyle w:val="af"/>
        <w:spacing w:after="0"/>
        <w:jc w:val="both"/>
      </w:pPr>
      <w:r w:rsidRPr="00D52950">
        <w:rPr>
          <w:b/>
          <w:i/>
          <w:color w:val="000000"/>
        </w:rPr>
        <w:t xml:space="preserve">Личностные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ind w:left="714" w:hanging="357"/>
        <w:jc w:val="both"/>
        <w:rPr>
          <w:b/>
          <w:color w:val="6B6B6B"/>
        </w:rPr>
      </w:pPr>
      <w:r w:rsidRPr="00D52950">
        <w:t xml:space="preserve">понимать, что отношение к Родине начинается с отношений к семье, находить подтверждение этому в читаемых текстах, в том числе пословицах и поговорках;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ind w:left="714" w:hanging="357"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с гордостью и уважением относиться к творчеству </w:t>
      </w:r>
      <w:proofErr w:type="spellStart"/>
      <w:r w:rsidRPr="00D52950">
        <w:t>писателеи</w:t>
      </w:r>
      <w:proofErr w:type="spellEnd"/>
      <w:r w:rsidRPr="00D52950">
        <w:t>̆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jc w:val="both"/>
        <w:rPr>
          <w:b/>
          <w:i/>
        </w:rPr>
      </w:pPr>
      <w:r w:rsidRPr="00D52950">
        <w:t xml:space="preserve">самостоятельно находить произведения о </w:t>
      </w:r>
      <w:proofErr w:type="spellStart"/>
      <w:r w:rsidRPr="00D52950">
        <w:t>своеи</w:t>
      </w:r>
      <w:proofErr w:type="spellEnd"/>
      <w:r w:rsidRPr="00D52950">
        <w:t xml:space="preserve">̆ Родине, с интересом читать, создавать собственные высказывания и произведения о Родине. </w:t>
      </w:r>
    </w:p>
    <w:p w:rsidR="00DD0F9E" w:rsidRPr="00D52950" w:rsidRDefault="00DD0F9E" w:rsidP="00DD0F9E">
      <w:pPr>
        <w:pStyle w:val="af"/>
        <w:jc w:val="both"/>
        <w:rPr>
          <w:i/>
        </w:rPr>
      </w:pPr>
      <w:r w:rsidRPr="00D52950">
        <w:rPr>
          <w:b/>
          <w:i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понимать, что отношение к Родине начинается с отношений к семье и к </w:t>
      </w:r>
      <w:proofErr w:type="spellStart"/>
      <w:r w:rsidRPr="00D52950">
        <w:t>малои</w:t>
      </w:r>
      <w:proofErr w:type="spellEnd"/>
      <w:r w:rsidRPr="00D52950">
        <w:t xml:space="preserve">̆ родине, находить примеры </w:t>
      </w:r>
      <w:proofErr w:type="spellStart"/>
      <w:r w:rsidRPr="00D52950">
        <w:t>самоотверженнои</w:t>
      </w:r>
      <w:proofErr w:type="spellEnd"/>
      <w:r w:rsidRPr="00D52950">
        <w:t xml:space="preserve">̆ любви к </w:t>
      </w:r>
      <w:proofErr w:type="spellStart"/>
      <w:r w:rsidRPr="00D52950">
        <w:t>малои</w:t>
      </w:r>
      <w:proofErr w:type="spellEnd"/>
      <w:r w:rsidRPr="00D52950">
        <w:t xml:space="preserve">̆ родине среди героев прочитанных произведений;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собирать материал для проведения заочных экскурсий по любимым местам </w:t>
      </w:r>
      <w:proofErr w:type="spellStart"/>
      <w:r w:rsidRPr="00D52950">
        <w:t>своеи</w:t>
      </w:r>
      <w:proofErr w:type="spellEnd"/>
      <w:r w:rsidRPr="00D52950">
        <w:t xml:space="preserve">̆ Родины, местам, воспетым в произведениях </w:t>
      </w:r>
      <w:proofErr w:type="spellStart"/>
      <w:r w:rsidRPr="00D52950">
        <w:t>писателеи</w:t>
      </w:r>
      <w:proofErr w:type="spellEnd"/>
      <w:r w:rsidRPr="00D52950">
        <w:t xml:space="preserve">̆ и поэтов, доносить эту информацию до </w:t>
      </w:r>
      <w:proofErr w:type="spellStart"/>
      <w:r w:rsidRPr="00D52950">
        <w:t>слушателеи</w:t>
      </w:r>
      <w:proofErr w:type="spellEnd"/>
      <w:r w:rsidRPr="00D52950">
        <w:t>̆, используя художественные формы изложения (</w:t>
      </w:r>
      <w:proofErr w:type="spellStart"/>
      <w:r w:rsidRPr="00D52950">
        <w:t>литературныи</w:t>
      </w:r>
      <w:proofErr w:type="spellEnd"/>
      <w:r w:rsidRPr="00D52950">
        <w:t xml:space="preserve">̆ журнал, уроки-концерты, уроки-праздники, уроки-конкурсы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составлять сборники стихов и рассказов о Родине, включать в них и произведения собственного сочинения;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  <w:rPr>
          <w:b/>
        </w:rPr>
      </w:pPr>
      <w:r w:rsidRPr="00D52950">
        <w:t xml:space="preserve">принимать участие в проекте на тему «Моя Родина в произведениях великих художников, поэтов и музыкантов». </w:t>
      </w:r>
    </w:p>
    <w:p w:rsidR="00DD0F9E" w:rsidRPr="00D52950" w:rsidRDefault="00DD0F9E" w:rsidP="00DD0F9E">
      <w:pPr>
        <w:pStyle w:val="af"/>
        <w:contextualSpacing/>
        <w:jc w:val="center"/>
      </w:pPr>
      <w:proofErr w:type="spellStart"/>
      <w:r w:rsidRPr="00D52950">
        <w:rPr>
          <w:b/>
        </w:rPr>
        <w:t>Метапредметные</w:t>
      </w:r>
      <w:proofErr w:type="spellEnd"/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Регулятивные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формулировать учебную задачу урока в мини-группе (паре), принимать её, сохранять на протяжении всего урока, периодически сверяя свои учебные </w:t>
      </w:r>
      <w:proofErr w:type="spellStart"/>
      <w:r w:rsidRPr="00D52950">
        <w:t>действия</w:t>
      </w:r>
      <w:proofErr w:type="spellEnd"/>
      <w:r w:rsidRPr="00D52950">
        <w:t xml:space="preserve"> с </w:t>
      </w:r>
      <w:proofErr w:type="spellStart"/>
      <w:r w:rsidRPr="00D52950">
        <w:t>заданнои</w:t>
      </w:r>
      <w:proofErr w:type="spellEnd"/>
      <w:r w:rsidRPr="00D52950">
        <w:t xml:space="preserve">̆ </w:t>
      </w:r>
      <w:proofErr w:type="spellStart"/>
      <w:r w:rsidRPr="00D52950">
        <w:t>задачеи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читать в соответствии с целью чтения (бегло, выразительно, по ролям, выразительно </w:t>
      </w:r>
      <w:r w:rsidRPr="00D52950">
        <w:lastRenderedPageBreak/>
        <w:t>наизусть и пр.);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составлять план работы по решению </w:t>
      </w:r>
      <w:proofErr w:type="spellStart"/>
      <w:r w:rsidRPr="00D52950">
        <w:t>учебнои</w:t>
      </w:r>
      <w:proofErr w:type="spellEnd"/>
      <w:r w:rsidRPr="00D52950">
        <w:t xml:space="preserve">̆ задачи урока в мини-группе или паре, предлагать совместно с </w:t>
      </w:r>
      <w:proofErr w:type="spellStart"/>
      <w:r w:rsidRPr="00D52950">
        <w:t>группои</w:t>
      </w:r>
      <w:proofErr w:type="spellEnd"/>
      <w:r w:rsidRPr="00D52950">
        <w:t>̆ (</w:t>
      </w:r>
      <w:proofErr w:type="spellStart"/>
      <w:r w:rsidRPr="00D52950">
        <w:t>парои</w:t>
      </w:r>
      <w:proofErr w:type="spellEnd"/>
      <w:r w:rsidRPr="00D52950">
        <w:t xml:space="preserve">̆) план изучения темы урока;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выбирать вместе с </w:t>
      </w:r>
      <w:proofErr w:type="spellStart"/>
      <w:r w:rsidRPr="00D52950">
        <w:t>группои</w:t>
      </w:r>
      <w:proofErr w:type="spellEnd"/>
      <w:r w:rsidRPr="00D52950">
        <w:t xml:space="preserve">̆ (в паре) форму оценивания результатов, вырабатывать совместно с </w:t>
      </w:r>
      <w:proofErr w:type="spellStart"/>
      <w:r w:rsidRPr="00D52950">
        <w:t>группои</w:t>
      </w:r>
      <w:proofErr w:type="spellEnd"/>
      <w:r w:rsidRPr="00D52950">
        <w:t xml:space="preserve">̆ (в паре) критерии оценивания результатов;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определять границы коллективного знания и незнания по теме самостоятельно (Что мы уже знаем по </w:t>
      </w:r>
      <w:proofErr w:type="spellStart"/>
      <w:r w:rsidRPr="00D52950">
        <w:t>даннои</w:t>
      </w:r>
      <w:proofErr w:type="spellEnd"/>
      <w:r w:rsidRPr="00D52950">
        <w:t xml:space="preserve">̆ теме? Что мы уже умеем?), связывать с </w:t>
      </w:r>
      <w:proofErr w:type="spellStart"/>
      <w:r w:rsidRPr="00D52950">
        <w:t>целевои</w:t>
      </w:r>
      <w:proofErr w:type="spellEnd"/>
      <w:r w:rsidRPr="00D52950">
        <w:t xml:space="preserve">̆ </w:t>
      </w:r>
      <w:proofErr w:type="spellStart"/>
      <w:r w:rsidRPr="00D52950">
        <w:t>установкои</w:t>
      </w:r>
      <w:proofErr w:type="spellEnd"/>
      <w:r w:rsidRPr="00D52950">
        <w:t xml:space="preserve">̆ урока;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фиксировать причины неудач в </w:t>
      </w:r>
      <w:proofErr w:type="spellStart"/>
      <w:r w:rsidRPr="00D52950">
        <w:t>устнои</w:t>
      </w:r>
      <w:proofErr w:type="spellEnd"/>
      <w:r w:rsidRPr="00D52950">
        <w:t>̆ форме в группе или паре;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предлагать варианты устранения причин неудач на уроке;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  <w:rPr>
          <w:b/>
          <w:i/>
        </w:rPr>
      </w:pPr>
      <w:r w:rsidRPr="00D52950">
        <w:t xml:space="preserve">осознавать смысл и назначение позитивных установок на успешную работу, пользоваться ими в случае неудачи на уроке, проговаривая во </w:t>
      </w:r>
      <w:proofErr w:type="spellStart"/>
      <w:r w:rsidRPr="00D52950">
        <w:t>внешнеи</w:t>
      </w:r>
      <w:proofErr w:type="spellEnd"/>
      <w:r w:rsidRPr="00D52950">
        <w:t xml:space="preserve">̆ речи.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формулировать учебную задачу урока коллективно, в мини-группе или паре;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формулировать свои задачи урока в соответствии с </w:t>
      </w:r>
      <w:proofErr w:type="spellStart"/>
      <w:r w:rsidRPr="00D52950">
        <w:t>темои</w:t>
      </w:r>
      <w:proofErr w:type="spellEnd"/>
      <w:r w:rsidRPr="00D52950">
        <w:t xml:space="preserve">̆ урока и индивидуальными учебными потребностями и интересами;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читать в соответствии с целью чтения (в темпе </w:t>
      </w:r>
      <w:proofErr w:type="spellStart"/>
      <w:r w:rsidRPr="00D52950">
        <w:t>разговорнои</w:t>
      </w:r>
      <w:proofErr w:type="spellEnd"/>
      <w:r w:rsidRPr="00D52950">
        <w:t xml:space="preserve">̆ речи, без искажений, выразительно, выборочно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осмысливать коллективно </w:t>
      </w:r>
      <w:proofErr w:type="spellStart"/>
      <w:r w:rsidRPr="00D52950">
        <w:t>составленныи</w:t>
      </w:r>
      <w:proofErr w:type="spellEnd"/>
      <w:r w:rsidRPr="00D52950">
        <w:t xml:space="preserve">̆ план работы на уроке и план, </w:t>
      </w:r>
      <w:proofErr w:type="spellStart"/>
      <w:r w:rsidRPr="00D52950">
        <w:t>выработанныи</w:t>
      </w:r>
      <w:proofErr w:type="spellEnd"/>
      <w:r w:rsidRPr="00D52950">
        <w:t xml:space="preserve">̆ </w:t>
      </w:r>
      <w:proofErr w:type="spellStart"/>
      <w:r w:rsidRPr="00D52950">
        <w:t>группои</w:t>
      </w:r>
      <w:proofErr w:type="spellEnd"/>
      <w:r w:rsidRPr="00D52950">
        <w:t>̆ сверстников (</w:t>
      </w:r>
      <w:proofErr w:type="spellStart"/>
      <w:r w:rsidRPr="00D52950">
        <w:t>парои</w:t>
      </w:r>
      <w:proofErr w:type="spellEnd"/>
      <w:r w:rsidRPr="00D52950">
        <w:t xml:space="preserve">̆), предлагать свой </w:t>
      </w:r>
      <w:proofErr w:type="spellStart"/>
      <w:r w:rsidRPr="00D52950">
        <w:t>индивидуальныи</w:t>
      </w:r>
      <w:proofErr w:type="spellEnd"/>
      <w:r w:rsidRPr="00D52950">
        <w:t xml:space="preserve">̆ план работы (возможно, </w:t>
      </w:r>
      <w:proofErr w:type="spellStart"/>
      <w:r w:rsidRPr="00D52950">
        <w:t>альтернативныи</w:t>
      </w:r>
      <w:proofErr w:type="spellEnd"/>
      <w:r w:rsidRPr="00D52950">
        <w:t xml:space="preserve">̆) или некоторые пункты плана, приводить аргументы в пользу своего плана работы;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принимать замечания, конструктивно обсуждать недостатки предложенного плана;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выбирать наиболее </w:t>
      </w:r>
      <w:proofErr w:type="spellStart"/>
      <w:r w:rsidRPr="00D52950">
        <w:t>эффективныи</w:t>
      </w:r>
      <w:proofErr w:type="spellEnd"/>
      <w:r w:rsidRPr="00D52950">
        <w:t xml:space="preserve">̆ вариант плана для достижения результатов изучения темы урока. Если план одобрен, следовать его пунктам, проверять и контролировать их выполнение;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определять границы собственного знания и незнания по теме самостоятельно (Что я уже знаю по </w:t>
      </w:r>
      <w:proofErr w:type="spellStart"/>
      <w:r w:rsidRPr="00D52950">
        <w:t>даннои</w:t>
      </w:r>
      <w:proofErr w:type="spellEnd"/>
      <w:r w:rsidRPr="00D52950">
        <w:t xml:space="preserve">̆ теме? Что я уже умею?), связывать с </w:t>
      </w:r>
      <w:proofErr w:type="spellStart"/>
      <w:r w:rsidRPr="00D52950">
        <w:t>индивидуальнои</w:t>
      </w:r>
      <w:proofErr w:type="spellEnd"/>
      <w:r w:rsidRPr="00D52950">
        <w:t xml:space="preserve">̆ </w:t>
      </w:r>
      <w:proofErr w:type="spellStart"/>
      <w:r w:rsidRPr="00D52950">
        <w:t>учебнои</w:t>
      </w:r>
      <w:proofErr w:type="spellEnd"/>
      <w:r w:rsidRPr="00D52950">
        <w:t xml:space="preserve">̆ </w:t>
      </w:r>
      <w:proofErr w:type="spellStart"/>
      <w:r w:rsidRPr="00D52950">
        <w:t>задачеи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фиксировать индивидуальные причины неудач в письмен- </w:t>
      </w:r>
      <w:proofErr w:type="spellStart"/>
      <w:r w:rsidRPr="00D52950">
        <w:t>нои</w:t>
      </w:r>
      <w:proofErr w:type="spellEnd"/>
      <w:r w:rsidRPr="00D52950">
        <w:t xml:space="preserve">̆ форме в </w:t>
      </w:r>
      <w:proofErr w:type="spellStart"/>
      <w:r w:rsidRPr="00D52950">
        <w:t>рабочеи</w:t>
      </w:r>
      <w:proofErr w:type="spellEnd"/>
      <w:r w:rsidRPr="00D52950">
        <w:t xml:space="preserve">̆ тетради или в пособии «Портфель достижений»;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записывать варианты устранения причин неудач, намечать </w:t>
      </w:r>
      <w:proofErr w:type="spellStart"/>
      <w:r w:rsidRPr="00D52950">
        <w:t>краткии</w:t>
      </w:r>
      <w:proofErr w:type="spellEnd"/>
      <w:r w:rsidRPr="00D52950">
        <w:t xml:space="preserve">̆ план </w:t>
      </w:r>
      <w:proofErr w:type="spellStart"/>
      <w:r w:rsidRPr="00D52950">
        <w:t>действии</w:t>
      </w:r>
      <w:proofErr w:type="spellEnd"/>
      <w:r w:rsidRPr="00D52950">
        <w:t xml:space="preserve">̆ по их устранению;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предлагать свои варианты позитивных установок или способов успешного достижения цели из собственного опыта, делиться со сверстниками.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Познавательные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анализировать </w:t>
      </w:r>
      <w:proofErr w:type="spellStart"/>
      <w:r w:rsidRPr="00D52950">
        <w:t>литературныи</w:t>
      </w:r>
      <w:proofErr w:type="spellEnd"/>
      <w:r w:rsidRPr="00D52950">
        <w:t xml:space="preserve">̆ текст с </w:t>
      </w:r>
      <w:proofErr w:type="spellStart"/>
      <w:r w:rsidRPr="00D52950">
        <w:t>опорои</w:t>
      </w:r>
      <w:proofErr w:type="spellEnd"/>
      <w:r w:rsidRPr="00D52950">
        <w:t xml:space="preserve">̆ на систему вопросов учителя (учебника), выявлять основную мысль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литературных текстах сравнения и эпитеты, использовать их в своих творческих работах;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определять с помощью пословиц (поговорок) смысл читаемого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</w:t>
      </w:r>
      <w:r w:rsidRPr="00D52950">
        <w:lastRenderedPageBreak/>
        <w:t xml:space="preserve">значение этих произведения для </w:t>
      </w:r>
      <w:proofErr w:type="spellStart"/>
      <w:r w:rsidRPr="00D52950">
        <w:t>русскои</w:t>
      </w:r>
      <w:proofErr w:type="spellEnd"/>
      <w:r w:rsidRPr="00D52950">
        <w:t xml:space="preserve">̆ и </w:t>
      </w:r>
      <w:proofErr w:type="spellStart"/>
      <w:r w:rsidRPr="00D52950">
        <w:t>мировои</w:t>
      </w:r>
      <w:proofErr w:type="spellEnd"/>
      <w:r w:rsidRPr="00D52950">
        <w:t xml:space="preserve">̆ литературы;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проявлять индивидуальные творческие способности при составлении рассказов, небольших стихотворений, басен, в процессе чтения по ролям, при </w:t>
      </w:r>
      <w:proofErr w:type="spellStart"/>
      <w:r w:rsidRPr="00D52950">
        <w:t>инсценировании</w:t>
      </w:r>
      <w:proofErr w:type="spellEnd"/>
      <w:r w:rsidRPr="00D52950">
        <w:t xml:space="preserve"> и выполнении проектных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предлагать вариант решения </w:t>
      </w:r>
      <w:proofErr w:type="spellStart"/>
      <w:r w:rsidRPr="00D52950">
        <w:t>нравственнои</w:t>
      </w:r>
      <w:proofErr w:type="spellEnd"/>
      <w:r w:rsidRPr="00D52950">
        <w:t xml:space="preserve">̆ проблемы, исходя из своих нравственных установок и </w:t>
      </w:r>
      <w:proofErr w:type="spellStart"/>
      <w:r w:rsidRPr="00D52950">
        <w:t>ценностеи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основную идею произведения (эпического и лирического), объяснять смысл образных слов и выражений, выявлять отношение автора к описываемым событиям и героям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создавать высказывание (или доказательство </w:t>
      </w:r>
      <w:proofErr w:type="spellStart"/>
      <w:r w:rsidRPr="00D52950">
        <w:t>своеи</w:t>
      </w:r>
      <w:proofErr w:type="spellEnd"/>
      <w:r w:rsidRPr="00D52950">
        <w:t xml:space="preserve">̆ точки зрения) по теме урока из 7—8 предложений;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сравнивать сказку бытовую и волшебную, сказку бытовую и басню, басню и рассказ; находить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соотносить литературное произведение или эпизод из него с фрагментом музыкального произведения, </w:t>
      </w:r>
      <w:proofErr w:type="spellStart"/>
      <w:r w:rsidRPr="00D52950">
        <w:t>репродукциеи</w:t>
      </w:r>
      <w:proofErr w:type="spellEnd"/>
      <w:r w:rsidRPr="00D52950">
        <w:t xml:space="preserve">̆ картины художника; самостоятельно подбирать к тексту произведения репродукции картин художника или фрагменты музыкальных произведений.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анализировать </w:t>
      </w:r>
      <w:proofErr w:type="spellStart"/>
      <w:r w:rsidRPr="00D52950">
        <w:t>литературныи</w:t>
      </w:r>
      <w:proofErr w:type="spellEnd"/>
      <w:r w:rsidRPr="00D52950">
        <w:t xml:space="preserve">̆ текст с </w:t>
      </w:r>
      <w:proofErr w:type="spellStart"/>
      <w:r w:rsidRPr="00D52950">
        <w:t>опорои</w:t>
      </w:r>
      <w:proofErr w:type="spellEnd"/>
      <w:r w:rsidRPr="00D52950">
        <w:t xml:space="preserve">̆ на систему вопросов учителя (учебника), выявлять основную мысль произведения, обсуждать её в </w:t>
      </w:r>
      <w:proofErr w:type="spellStart"/>
      <w:r w:rsidRPr="00D52950">
        <w:t>парнои</w:t>
      </w:r>
      <w:proofErr w:type="spellEnd"/>
      <w:r w:rsidRPr="00D52950">
        <w:t xml:space="preserve">̆ и </w:t>
      </w:r>
      <w:proofErr w:type="spellStart"/>
      <w:r w:rsidRPr="00D52950">
        <w:t>групповои</w:t>
      </w:r>
      <w:proofErr w:type="spellEnd"/>
      <w:r w:rsidRPr="00D52950">
        <w:t xml:space="preserve">̆ работе;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>находить в литературных текстах сравнения и эпитеты, олицетворения, использовать их в своих творческих работах;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литературное произведение со сценарием </w:t>
      </w:r>
      <w:proofErr w:type="spellStart"/>
      <w:r w:rsidRPr="00D52950">
        <w:t>театральнои</w:t>
      </w:r>
      <w:proofErr w:type="spellEnd"/>
      <w:r w:rsidRPr="00D52950">
        <w:t xml:space="preserve">̆ постановки, кинофильмом, диафильмом или мультфильмом;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находить пословицы и поговорки с целью </w:t>
      </w:r>
      <w:proofErr w:type="spellStart"/>
      <w:r w:rsidRPr="00D52950">
        <w:t>озаглавливания</w:t>
      </w:r>
      <w:proofErr w:type="spellEnd"/>
      <w:r w:rsidRPr="00D52950">
        <w:t xml:space="preserve"> темы раздела, темы урока или давать название выставке книг;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мотивы героев поступков из разных литературных произведений, выявлять особенности их поведения в зависимости от мотива;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создавать высказывание (или доказательство </w:t>
      </w:r>
      <w:proofErr w:type="spellStart"/>
      <w:r w:rsidRPr="00D52950">
        <w:t>своеи</w:t>
      </w:r>
      <w:proofErr w:type="spellEnd"/>
      <w:r w:rsidRPr="00D52950">
        <w:t xml:space="preserve">̆ точки зрения) по теме урока из 9—10 предложений;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понимать смысл и значение создания летописей̆, былин, </w:t>
      </w:r>
      <w:proofErr w:type="spellStart"/>
      <w:r w:rsidRPr="00D52950">
        <w:t>житийных</w:t>
      </w:r>
      <w:proofErr w:type="spellEnd"/>
      <w:r w:rsidRPr="00D52950">
        <w:t xml:space="preserve"> рассказов, рассказов и стихотворений великих классиков литературы (Пушкина, Лермонтова, Чехова, Толстого, Горького и др.) для русской̆ и мировой̆ литературы;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проявлять индивидуальные творческие способности при сочинении эпизодов, небольших стихотворений, в процессе чтения по ролям и </w:t>
      </w:r>
      <w:proofErr w:type="spellStart"/>
      <w:r w:rsidRPr="00D52950">
        <w:t>инсценировании</w:t>
      </w:r>
      <w:proofErr w:type="spellEnd"/>
      <w:r w:rsidRPr="00D52950">
        <w:t xml:space="preserve">, при выполнении проектных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предлагать вариант решения нравственной̆ проблемы исходя из своих нравственных установок и ценностей̆ и учитывая условия, в которых </w:t>
      </w:r>
      <w:proofErr w:type="spellStart"/>
      <w:r w:rsidRPr="00D52950">
        <w:t>действовал</w:t>
      </w:r>
      <w:proofErr w:type="spellEnd"/>
      <w:r w:rsidRPr="00D52950">
        <w:t xml:space="preserve"> герой произведения, его мотивы и замысел автора;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основную идею произведений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rPr>
          <w:i/>
        </w:rPr>
        <w:t xml:space="preserve">Коммуникативные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высказывать свою точку зрения (7—8 предложений) на прочитанное или прослушанное произведение, проявлять активность и стремление высказываться, задавать вопросы;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понимать цель своего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убеждения, </w:t>
      </w:r>
      <w:proofErr w:type="spellStart"/>
      <w:r w:rsidRPr="00D52950">
        <w:t>мимикои</w:t>
      </w:r>
      <w:proofErr w:type="spellEnd"/>
      <w:r w:rsidRPr="00D52950">
        <w:t xml:space="preserve">̆ и </w:t>
      </w:r>
      <w:proofErr w:type="spellStart"/>
      <w:r w:rsidRPr="00D52950">
        <w:t>жестикуляциеи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lastRenderedPageBreak/>
        <w:t xml:space="preserve">участвовать в диалоге в паре или группе, задавать вопросы на осмысление </w:t>
      </w:r>
      <w:proofErr w:type="spellStart"/>
      <w:r w:rsidRPr="00D52950">
        <w:t>нравственнои</w:t>
      </w:r>
      <w:proofErr w:type="spellEnd"/>
      <w:r w:rsidRPr="00D52950">
        <w:t xml:space="preserve">̆ проблемы;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создавать 3—4 </w:t>
      </w:r>
      <w:proofErr w:type="spellStart"/>
      <w:r w:rsidRPr="00D52950">
        <w:t>слайда</w:t>
      </w:r>
      <w:proofErr w:type="spellEnd"/>
      <w:r w:rsidRPr="00D52950">
        <w:t xml:space="preserve"> к проекту, письменно фиксируя основные положения устного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</w:t>
      </w:r>
      <w:proofErr w:type="spellStart"/>
      <w:r w:rsidRPr="00D52950">
        <w:t>точкои</w:t>
      </w:r>
      <w:proofErr w:type="spellEnd"/>
      <w:r w:rsidRPr="00D52950">
        <w:t xml:space="preserve">̆ зрения другого;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объяснять сверстникам способы </w:t>
      </w:r>
      <w:proofErr w:type="spellStart"/>
      <w:r w:rsidRPr="00D52950">
        <w:t>бесконфликтнои</w:t>
      </w:r>
      <w:proofErr w:type="spellEnd"/>
      <w:r w:rsidRPr="00D52950">
        <w:t xml:space="preserve">̆ деятельности;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отбирать аргументы и факты для доказательства </w:t>
      </w:r>
      <w:proofErr w:type="spellStart"/>
      <w:r w:rsidRPr="00D52950">
        <w:t>своеи</w:t>
      </w:r>
      <w:proofErr w:type="spellEnd"/>
      <w:r w:rsidRPr="00D52950">
        <w:t xml:space="preserve">̆ точки зрения;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опираться на </w:t>
      </w:r>
      <w:proofErr w:type="spellStart"/>
      <w:r w:rsidRPr="00D52950">
        <w:t>собственныи</w:t>
      </w:r>
      <w:proofErr w:type="spellEnd"/>
      <w:r w:rsidRPr="00D52950">
        <w:t xml:space="preserve">̆ </w:t>
      </w:r>
      <w:proofErr w:type="spellStart"/>
      <w:r w:rsidRPr="00D52950">
        <w:t>нравственныи</w:t>
      </w:r>
      <w:proofErr w:type="spellEnd"/>
      <w:r w:rsidRPr="00D52950">
        <w:t xml:space="preserve">̆ опыт в ходе доказательства и оценивании событий;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формулировать цель работы группы, принимать и сохранять на протяжении </w:t>
      </w:r>
      <w:proofErr w:type="spellStart"/>
      <w:r w:rsidRPr="00D52950">
        <w:t>всеи</w:t>
      </w:r>
      <w:proofErr w:type="spellEnd"/>
      <w:r w:rsidRPr="00D52950">
        <w:t xml:space="preserve">̆ работы в группе, соотносить с планом работы, выбирать для себя подходящие роли и функции;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определять в группе или паре критерии оценивания выполнения того или иного задания (упражнения); оценивать достижения участников </w:t>
      </w:r>
      <w:proofErr w:type="spellStart"/>
      <w:r w:rsidRPr="00D52950">
        <w:t>групповои</w:t>
      </w:r>
      <w:proofErr w:type="spellEnd"/>
      <w:r w:rsidRPr="00D52950">
        <w:t xml:space="preserve">̆ или </w:t>
      </w:r>
      <w:proofErr w:type="spellStart"/>
      <w:r w:rsidRPr="00D52950">
        <w:t>парнои</w:t>
      </w:r>
      <w:proofErr w:type="spellEnd"/>
      <w:r w:rsidRPr="00D52950">
        <w:t xml:space="preserve">̆ работы по выработанным критериям;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критерии оценивания поведения </w:t>
      </w:r>
      <w:proofErr w:type="spellStart"/>
      <w:r w:rsidRPr="00D52950">
        <w:t>людеи</w:t>
      </w:r>
      <w:proofErr w:type="spellEnd"/>
      <w:r w:rsidRPr="00D52950">
        <w:t xml:space="preserve">̆ в различных жизненных ситуациях на основе нравственных норм;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объяснять причины конфликта, возникшего в группе, находить пути выхода из </w:t>
      </w:r>
      <w:proofErr w:type="spellStart"/>
      <w:r w:rsidRPr="00D52950">
        <w:t>создавшейся</w:t>
      </w:r>
      <w:proofErr w:type="spellEnd"/>
      <w:r w:rsidRPr="00D52950">
        <w:t xml:space="preserve"> ситуации; приводить примеры похожих ситуаций из литературных произведений;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нужную информацию через беседу со взрослыми, через учебные книги, словари, справочники, энциклопедии для </w:t>
      </w:r>
      <w:proofErr w:type="spellStart"/>
      <w:r w:rsidRPr="00D52950">
        <w:t>детеи</w:t>
      </w:r>
      <w:proofErr w:type="spellEnd"/>
      <w:r w:rsidRPr="00D52950">
        <w:t xml:space="preserve">̆, через Интернет, периодику (детские журналы и газеты);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готовить небольшую презентацию (6—7 </w:t>
      </w:r>
      <w:proofErr w:type="spellStart"/>
      <w:r w:rsidRPr="00D52950">
        <w:t>слайдов</w:t>
      </w:r>
      <w:proofErr w:type="spellEnd"/>
      <w:r w:rsidRPr="00D52950">
        <w:t xml:space="preserve">), обращаясь за помощью к взрослым только в случае затруднений.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озвучивать презентацию с </w:t>
      </w:r>
      <w:proofErr w:type="spellStart"/>
      <w:r w:rsidRPr="00D52950">
        <w:t>опорои</w:t>
      </w:r>
      <w:proofErr w:type="spellEnd"/>
      <w:r w:rsidRPr="00D52950">
        <w:t xml:space="preserve">̆ на </w:t>
      </w:r>
      <w:proofErr w:type="spellStart"/>
      <w:r w:rsidRPr="00D52950">
        <w:t>слайды</w:t>
      </w:r>
      <w:proofErr w:type="spellEnd"/>
      <w:r w:rsidRPr="00D52950">
        <w:t xml:space="preserve">, выстраивать монолог по продуманному плану. </w:t>
      </w:r>
    </w:p>
    <w:p w:rsidR="00DD0F9E" w:rsidRPr="00D52950" w:rsidRDefault="00DD0F9E" w:rsidP="00DD0F9E">
      <w:pPr>
        <w:pStyle w:val="af"/>
        <w:contextualSpacing/>
        <w:jc w:val="both"/>
        <w:rPr>
          <w:i/>
        </w:rPr>
      </w:pPr>
      <w:r w:rsidRPr="00D52950">
        <w:rPr>
          <w:b/>
          <w:i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  <w:rPr>
          <w:b/>
          <w:color w:val="6B6B6B"/>
        </w:rPr>
      </w:pPr>
      <w:r w:rsidRPr="00D52950">
        <w:t>высказывать свою точку зрения (9—10 предложений) на прочитанное произведение, проявлять активность и стремление высказываться, задавать вопросы;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>формулировать цель своего высказывания вслух, используя речевые клише: «Мне хоте</w:t>
      </w:r>
      <w:r>
        <w:t>лось бы сказать...», «Мне хоте</w:t>
      </w:r>
      <w:r w:rsidRPr="00D52950">
        <w:t xml:space="preserve">лось бы уточнить...», «Мне хотелось бы объяснить, привести пример...» и пр.;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убеждения, </w:t>
      </w:r>
      <w:proofErr w:type="spellStart"/>
      <w:r w:rsidRPr="00D52950">
        <w:t>приёмами</w:t>
      </w:r>
      <w:proofErr w:type="spellEnd"/>
      <w:r w:rsidRPr="00D52950">
        <w:t xml:space="preserve"> </w:t>
      </w:r>
      <w:proofErr w:type="spellStart"/>
      <w:r w:rsidRPr="00D52950">
        <w:t>воздействия</w:t>
      </w:r>
      <w:proofErr w:type="spellEnd"/>
      <w:r w:rsidRPr="00D52950">
        <w:t xml:space="preserve"> на эмоциональную сферу </w:t>
      </w:r>
      <w:proofErr w:type="spellStart"/>
      <w:r w:rsidRPr="00D52950">
        <w:t>слушателеи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участвовать в </w:t>
      </w:r>
      <w:proofErr w:type="spellStart"/>
      <w:r w:rsidRPr="00D52950">
        <w:t>полилоге</w:t>
      </w:r>
      <w:proofErr w:type="spellEnd"/>
      <w:r w:rsidRPr="00D52950"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создавать 5—10 </w:t>
      </w:r>
      <w:proofErr w:type="spellStart"/>
      <w:r w:rsidRPr="00D52950">
        <w:t>слайдов</w:t>
      </w:r>
      <w:proofErr w:type="spellEnd"/>
      <w:r w:rsidRPr="00D52950">
        <w:t xml:space="preserve"> к проекту, письменно фиксируя основные положения устного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способствовать созданию бесконфликтного </w:t>
      </w:r>
      <w:proofErr w:type="spellStart"/>
      <w:r w:rsidRPr="00D52950">
        <w:t>взаимодействия</w:t>
      </w:r>
      <w:proofErr w:type="spellEnd"/>
      <w:r w:rsidRPr="00D52950">
        <w:t xml:space="preserve"> между участниками диалога (</w:t>
      </w:r>
      <w:proofErr w:type="spellStart"/>
      <w:r w:rsidRPr="00D52950">
        <w:t>полилога</w:t>
      </w:r>
      <w:proofErr w:type="spellEnd"/>
      <w:r w:rsidRPr="00D52950">
        <w:t xml:space="preserve">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>демонстрировать образец правильного ведения диалога (</w:t>
      </w:r>
      <w:proofErr w:type="spellStart"/>
      <w:r w:rsidRPr="00D52950">
        <w:t>полилога</w:t>
      </w:r>
      <w:proofErr w:type="spellEnd"/>
      <w:r w:rsidRPr="00D52950">
        <w:t xml:space="preserve">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предлагать способы </w:t>
      </w:r>
      <w:proofErr w:type="spellStart"/>
      <w:r w:rsidRPr="00D52950">
        <w:t>саморегуляции</w:t>
      </w:r>
      <w:proofErr w:type="spellEnd"/>
      <w:r w:rsidRPr="00D52950">
        <w:t xml:space="preserve"> в </w:t>
      </w:r>
      <w:proofErr w:type="spellStart"/>
      <w:r w:rsidRPr="00D52950">
        <w:t>сложившейся</w:t>
      </w:r>
      <w:proofErr w:type="spellEnd"/>
      <w:r w:rsidRPr="00D52950">
        <w:t xml:space="preserve"> </w:t>
      </w:r>
      <w:proofErr w:type="spellStart"/>
      <w:r w:rsidRPr="00D52950">
        <w:t>конфликтнои</w:t>
      </w:r>
      <w:proofErr w:type="spellEnd"/>
      <w:r w:rsidRPr="00D52950">
        <w:t xml:space="preserve">̆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>определять цитаты из текста литературного произведения, выдержки из диалогов героев, фразы и целые абзацы рассуждений автора, доказывающие его отношение к описываемым событиям;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использовать </w:t>
      </w:r>
      <w:proofErr w:type="spellStart"/>
      <w:r w:rsidRPr="00D52950">
        <w:t>найденныи</w:t>
      </w:r>
      <w:proofErr w:type="spellEnd"/>
      <w:r w:rsidRPr="00D52950">
        <w:t xml:space="preserve">̆ </w:t>
      </w:r>
      <w:proofErr w:type="spellStart"/>
      <w:r w:rsidRPr="00D52950">
        <w:t>текстовыи</w:t>
      </w:r>
      <w:proofErr w:type="spellEnd"/>
      <w:r w:rsidRPr="00D52950">
        <w:t xml:space="preserve">̆ материал в своих устных и письменных высказываниях и рассуждениях;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отвечать письменно на вопросы, в том числе и проблемного характера, по прочитанному произведению;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совместно со сверстниками задачу </w:t>
      </w:r>
      <w:proofErr w:type="spellStart"/>
      <w:r w:rsidRPr="00D52950">
        <w:t>групповои</w:t>
      </w:r>
      <w:proofErr w:type="spellEnd"/>
      <w:r w:rsidRPr="00D52950">
        <w:t xml:space="preserve">̆ работы (работы в паре), распределять функции в группе (паре) при выполнении заданий, при чтении по ролям, при </w:t>
      </w:r>
      <w:r w:rsidRPr="00D52950">
        <w:lastRenderedPageBreak/>
        <w:t xml:space="preserve">подготовке инсценировки, проекта, выполнении исследовательских и творческих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оценивать своё поведение по критериям, выработанным на основе нравственных норм, принятых в обществе;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обращаться к </w:t>
      </w:r>
      <w:proofErr w:type="spellStart"/>
      <w:r w:rsidRPr="00D52950">
        <w:t>перечитыванию</w:t>
      </w:r>
      <w:proofErr w:type="spellEnd"/>
      <w:r w:rsidRPr="00D52950">
        <w:t xml:space="preserve"> тех литературных произведений, в которых отражены схожие конфликтные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библиотеке книги, раскрывающие на художественном материале способы разрешения конфликтных ситуаций;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различные источники информации, отбирать из них </w:t>
      </w:r>
      <w:proofErr w:type="spellStart"/>
      <w:r w:rsidRPr="00D52950">
        <w:t>нужныи</w:t>
      </w:r>
      <w:proofErr w:type="spellEnd"/>
      <w:r w:rsidRPr="00D52950">
        <w:t xml:space="preserve">̆ материал, перерабатывать, систематизировать, выстраивать в логике, </w:t>
      </w:r>
      <w:proofErr w:type="spellStart"/>
      <w:r w:rsidRPr="00D52950">
        <w:t>соответствующеи</w:t>
      </w:r>
      <w:proofErr w:type="spellEnd"/>
      <w:r w:rsidRPr="00D52950">
        <w:t xml:space="preserve">̆ цели; представлять информацию разными способами;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готовить презентацию из 9—10 </w:t>
      </w:r>
      <w:proofErr w:type="spellStart"/>
      <w:r w:rsidRPr="00D52950">
        <w:t>слайдов</w:t>
      </w:r>
      <w:proofErr w:type="spellEnd"/>
      <w:r w:rsidRPr="00D52950">
        <w:t xml:space="preserve">, обращаясь за помощью к взрослым только в случае </w:t>
      </w:r>
      <w:proofErr w:type="spellStart"/>
      <w:r w:rsidRPr="00D52950">
        <w:t>серьёзных</w:t>
      </w:r>
      <w:proofErr w:type="spellEnd"/>
      <w:r w:rsidRPr="00D52950">
        <w:t xml:space="preserve"> затруднений;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использовать в презентации не только текст, но и изображения, </w:t>
      </w:r>
      <w:proofErr w:type="spellStart"/>
      <w:r w:rsidRPr="00D52950">
        <w:t>видеофайлы</w:t>
      </w:r>
      <w:proofErr w:type="spellEnd"/>
      <w:r w:rsidRPr="00D52950">
        <w:t xml:space="preserve">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</w:rPr>
      </w:pPr>
      <w:r w:rsidRPr="00D52950">
        <w:t xml:space="preserve">озвучивать презентацию с </w:t>
      </w:r>
      <w:proofErr w:type="spellStart"/>
      <w:r w:rsidRPr="00D52950">
        <w:t>опорои</w:t>
      </w:r>
      <w:proofErr w:type="spellEnd"/>
      <w:r w:rsidRPr="00D52950">
        <w:t xml:space="preserve">̆ на </w:t>
      </w:r>
      <w:proofErr w:type="spellStart"/>
      <w:r w:rsidRPr="00D52950">
        <w:t>слайды</w:t>
      </w:r>
      <w:proofErr w:type="spellEnd"/>
      <w:r w:rsidRPr="00D52950">
        <w:t xml:space="preserve">, на которых представлены цель и план выступления. </w:t>
      </w:r>
    </w:p>
    <w:p w:rsidR="00DD0F9E" w:rsidRPr="00D52950" w:rsidRDefault="00DD0F9E" w:rsidP="00DD0F9E">
      <w:pPr>
        <w:pStyle w:val="af"/>
        <w:contextualSpacing/>
        <w:jc w:val="center"/>
      </w:pPr>
      <w:r w:rsidRPr="00D52950">
        <w:rPr>
          <w:b/>
        </w:rPr>
        <w:t>Предметные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Виды </w:t>
      </w:r>
      <w:proofErr w:type="spellStart"/>
      <w:r w:rsidRPr="00D52950">
        <w:t>речевои</w:t>
      </w:r>
      <w:proofErr w:type="spellEnd"/>
      <w:r w:rsidRPr="00D52950">
        <w:t xml:space="preserve">̆ и </w:t>
      </w:r>
      <w:proofErr w:type="spellStart"/>
      <w:r w:rsidRPr="00D52950">
        <w:t>читательскои</w:t>
      </w:r>
      <w:proofErr w:type="spellEnd"/>
      <w:r w:rsidRPr="00D52950">
        <w:t xml:space="preserve">̆ деятельности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читать вслух бегло, осознанно, без искажений, выразитель- но, передавая своё отношение к прочитанному, выделяя при чтении важные по смыслу слова, соблюдая паузы между предложениями и частями текста;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осознанно выбирать виды чтения (ознакомительное, выборочное, изучающее, поисковое) в зависимости от цели чтения;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t xml:space="preserve">понимать смысл традиций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</w:t>
      </w:r>
      <w:proofErr w:type="spellStart"/>
      <w:r w:rsidRPr="00D52950">
        <w:t>семейных</w:t>
      </w:r>
      <w:proofErr w:type="spellEnd"/>
      <w:r w:rsidRPr="00D52950">
        <w:t xml:space="preserve"> праздников, делиться впечатлениями о праздниках с друзьями и товарищами по классу;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t xml:space="preserve">употреблять пословицы и поговорки в диалогах и высказываниях на заданную тему;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наблюдать, как поэт воспевает родную природу, какие чувства при этом испытывает;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рассуждать о категориях </w:t>
      </w:r>
      <w:r w:rsidRPr="00D52950">
        <w:rPr>
          <w:i/>
        </w:rPr>
        <w:t xml:space="preserve">добро </w:t>
      </w:r>
      <w:r w:rsidRPr="00D52950">
        <w:t xml:space="preserve">и </w:t>
      </w:r>
      <w:r w:rsidRPr="00D52950">
        <w:rPr>
          <w:i/>
        </w:rPr>
        <w:t>зло</w:t>
      </w:r>
      <w:r w:rsidRPr="00D52950">
        <w:t xml:space="preserve">, </w:t>
      </w:r>
      <w:r w:rsidRPr="00D52950">
        <w:rPr>
          <w:i/>
        </w:rPr>
        <w:t xml:space="preserve">красиво </w:t>
      </w:r>
      <w:r w:rsidRPr="00D52950">
        <w:t xml:space="preserve">и </w:t>
      </w:r>
      <w:r w:rsidRPr="00D52950">
        <w:rPr>
          <w:i/>
        </w:rPr>
        <w:t>некрасиво</w:t>
      </w:r>
      <w:r w:rsidRPr="00D52950">
        <w:t xml:space="preserve">, употреблять данные понятия и их смысловые оттенки в своих оценочных высказываниях; предлагать свои варианты разрешения конфликтных ситуаций;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читать произведение, понимать главную мысль; соотносить главную мысль произведения с </w:t>
      </w:r>
      <w:proofErr w:type="spellStart"/>
      <w:r w:rsidRPr="00D52950">
        <w:t>пословицеи</w:t>
      </w:r>
      <w:proofErr w:type="spellEnd"/>
      <w:r w:rsidRPr="00D52950">
        <w:t xml:space="preserve">̆ или </w:t>
      </w:r>
      <w:proofErr w:type="spellStart"/>
      <w:r w:rsidRPr="00D52950">
        <w:t>поговоркои</w:t>
      </w:r>
      <w:proofErr w:type="spellEnd"/>
      <w:r w:rsidRPr="00D52950">
        <w:t xml:space="preserve">̆; понимать, позицию какого героя произведения поддерживает автор, находить этому доказательства в тексте;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делить текст на части; озаглавливать части, подробно пересказывать, опираясь на </w:t>
      </w:r>
      <w:proofErr w:type="spellStart"/>
      <w:r w:rsidRPr="00D52950">
        <w:t>составленныи</w:t>
      </w:r>
      <w:proofErr w:type="spellEnd"/>
      <w:r w:rsidRPr="00D52950">
        <w:t xml:space="preserve">̆ под руководством учителя план;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>находить книги для самостоятельного чтения в библиотеках (</w:t>
      </w:r>
      <w:proofErr w:type="spellStart"/>
      <w:r w:rsidRPr="00D52950">
        <w:t>школьнои</w:t>
      </w:r>
      <w:proofErr w:type="spellEnd"/>
      <w:r w:rsidRPr="00D52950">
        <w:t xml:space="preserve">̆, </w:t>
      </w:r>
      <w:proofErr w:type="spellStart"/>
      <w:r w:rsidRPr="00D52950">
        <w:t>домашнеи</w:t>
      </w:r>
      <w:proofErr w:type="spellEnd"/>
      <w:r w:rsidRPr="00D52950">
        <w:t xml:space="preserve">̆, </w:t>
      </w:r>
      <w:proofErr w:type="spellStart"/>
      <w:r w:rsidRPr="00D52950">
        <w:t>городскои</w:t>
      </w:r>
      <w:proofErr w:type="spellEnd"/>
      <w:r w:rsidRPr="00D52950">
        <w:t xml:space="preserve">̆, </w:t>
      </w:r>
      <w:proofErr w:type="spellStart"/>
      <w:r w:rsidRPr="00D52950">
        <w:t>виртуальнои</w:t>
      </w:r>
      <w:proofErr w:type="spellEnd"/>
      <w:r w:rsidRPr="00D52950">
        <w:t xml:space="preserve">̆ и др.); при выборе книг и поиске информации опираться на аппарат книги, её элементы; делиться своими впечатлениями о прочитанных книгах, участвовать в диалогах и дискуссиях о них;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пользоваться тематическим каталогом в </w:t>
      </w:r>
      <w:proofErr w:type="spellStart"/>
      <w:r w:rsidRPr="00D52950">
        <w:t>школьнои</w:t>
      </w:r>
      <w:proofErr w:type="spellEnd"/>
      <w:r w:rsidRPr="00D52950">
        <w:t xml:space="preserve">̆ библиотеке.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lastRenderedPageBreak/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понимать значимость произведений великих русских </w:t>
      </w:r>
      <w:proofErr w:type="spellStart"/>
      <w:r w:rsidRPr="00D52950">
        <w:t>писателеи</w:t>
      </w:r>
      <w:proofErr w:type="spellEnd"/>
      <w:r w:rsidRPr="00D52950">
        <w:t xml:space="preserve">̆ и поэтов (Пушкина, Толстого, Чехова, Тютчева, Фета, Некрасова и др.) для </w:t>
      </w:r>
      <w:proofErr w:type="spellStart"/>
      <w:r w:rsidRPr="00D52950">
        <w:t>русскои</w:t>
      </w:r>
      <w:proofErr w:type="spellEnd"/>
      <w:r w:rsidRPr="00D52950">
        <w:t xml:space="preserve">̆ культуры;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читать вслух бегло, осознанно, без искажений, интонационно объединять слова в предложении и предложения в тексте, выражая своё отношение к содержанию и героям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тексте, понимать, что точно подобранное автором слово способно создавать </w:t>
      </w:r>
      <w:proofErr w:type="spellStart"/>
      <w:r w:rsidRPr="00D52950">
        <w:t>яркии</w:t>
      </w:r>
      <w:proofErr w:type="spellEnd"/>
      <w:r w:rsidRPr="00D52950">
        <w:t xml:space="preserve">̆ образ;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участвовать в дискуссиях на нравственные темы; подбирать примеры из прочитанных произведений, доказывая свою точку зрения;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формулировать один вопрос проблемного характера к изучаемому тексту; находить эпизоды из разных </w:t>
      </w:r>
      <w:proofErr w:type="spellStart"/>
      <w:r w:rsidRPr="00D52950">
        <w:t>частеи</w:t>
      </w:r>
      <w:proofErr w:type="spellEnd"/>
      <w:r w:rsidRPr="00D52950">
        <w:t xml:space="preserve">̆ прочитанного произведения, доказывающие собственное мнение о проблеме;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произведениях средства художественной̆ выразительности;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готовить проекты о книгах и библиотеке; участвовать в книжных конференциях и выставках; пользоваться, алфавитным и тематическим каталогом в библиотеке;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пересказывать содержание произведения подробно, выборочно и кратко, опираясь на самостоятельно составленный̆ план; соблюдать при пересказе логическую последовательность и точность изложения событий; составлять план, озаглавливать текст; пересказывать текст, включающий̆ элементы описания (природы, внешнего вида героя, обстановки) или рассуждения.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Творческая деятельность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сочинять самостоятельно произведения малых жанров устного народного творчества в соответствии с жанровыми особенностями и индивидуальной̆ задумкой̆;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писать небольшие по объему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</w:pPr>
      <w:r w:rsidRPr="00D52950">
        <w:t xml:space="preserve">пересказывать содержание произведения от автора, от лица героя;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  <w:rPr>
          <w:b/>
          <w:i/>
        </w:rPr>
      </w:pPr>
      <w:r w:rsidRPr="00D52950">
        <w:t xml:space="preserve"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составлять рассказы об особенностях национальных праздников и традиций на основе прочитанных произведений (фольклора, </w:t>
      </w:r>
      <w:proofErr w:type="spellStart"/>
      <w:r w:rsidRPr="00D52950">
        <w:t>летописеи</w:t>
      </w:r>
      <w:proofErr w:type="spellEnd"/>
      <w:r w:rsidRPr="00D52950">
        <w:t xml:space="preserve">̆, былин, </w:t>
      </w:r>
      <w:proofErr w:type="spellStart"/>
      <w:r w:rsidRPr="00D52950">
        <w:t>житийных</w:t>
      </w:r>
      <w:proofErr w:type="spellEnd"/>
      <w:r w:rsidRPr="00D52950">
        <w:t xml:space="preserve"> рассказов);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подбирать материалы для проекта, записывать пословицы, поговорки, мудрые мысли известных </w:t>
      </w:r>
      <w:proofErr w:type="spellStart"/>
      <w:r w:rsidRPr="00D52950">
        <w:t>писателеи</w:t>
      </w:r>
      <w:proofErr w:type="spellEnd"/>
      <w:r w:rsidRPr="00D52950">
        <w:t xml:space="preserve">̆, </w:t>
      </w:r>
      <w:proofErr w:type="spellStart"/>
      <w:r w:rsidRPr="00D52950">
        <w:t>учёных</w:t>
      </w:r>
      <w:proofErr w:type="spellEnd"/>
      <w:r w:rsidRPr="00D52950">
        <w:t xml:space="preserve"> по </w:t>
      </w:r>
      <w:proofErr w:type="spellStart"/>
      <w:r w:rsidRPr="00D52950">
        <w:t>даннои</w:t>
      </w:r>
      <w:proofErr w:type="spellEnd"/>
      <w:r w:rsidRPr="00D52950">
        <w:t xml:space="preserve">̆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</w:t>
      </w:r>
      <w:proofErr w:type="spellStart"/>
      <w:r w:rsidRPr="00D52950">
        <w:t>посвящённых</w:t>
      </w:r>
      <w:proofErr w:type="spellEnd"/>
      <w:r w:rsidRPr="00D52950">
        <w:t xml:space="preserve"> великим русским поэтам; участвовать в читательских конференциях.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писать отзыв на прочитанную книгу.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Литературоведческая пропедевтика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понимать особенности стихотворения: расположение строк, рифму, ритм;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lastRenderedPageBreak/>
        <w:t xml:space="preserve">определять героев басни, характеризовать их, понимать мораль и разъяснять её своими словами; соотносить с пословицами и поговорками;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понимать, позицию какого героя произведения поддерживает автор, находить доказательства этому в тексте;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осмысливать специфику </w:t>
      </w:r>
      <w:proofErr w:type="spellStart"/>
      <w:r w:rsidRPr="00D52950">
        <w:t>народнои</w:t>
      </w:r>
      <w:proofErr w:type="spellEnd"/>
      <w:r w:rsidRPr="00D52950">
        <w:t xml:space="preserve">̆ и </w:t>
      </w:r>
      <w:proofErr w:type="spellStart"/>
      <w:r w:rsidRPr="00D52950">
        <w:t>литературнои</w:t>
      </w:r>
      <w:proofErr w:type="spellEnd"/>
      <w:r w:rsidRPr="00D52950">
        <w:t xml:space="preserve">̆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  <w:rPr>
          <w:b/>
          <w:i/>
        </w:rPr>
      </w:pPr>
      <w:r w:rsidRPr="00D52950">
        <w:t xml:space="preserve">находить в произведении средства </w:t>
      </w:r>
      <w:proofErr w:type="spellStart"/>
      <w:r w:rsidRPr="00D52950">
        <w:t>художественнои</w:t>
      </w:r>
      <w:proofErr w:type="spellEnd"/>
      <w:r w:rsidRPr="00D52950">
        <w:t xml:space="preserve">̆ выразительности.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</w:pPr>
      <w:r w:rsidRPr="00D52950">
        <w:t xml:space="preserve">сравнивать, сопоставлять, делать </w:t>
      </w:r>
      <w:proofErr w:type="spellStart"/>
      <w:r w:rsidRPr="00D52950">
        <w:t>элементарныи</w:t>
      </w:r>
      <w:proofErr w:type="spellEnd"/>
      <w:r w:rsidRPr="00D52950">
        <w:t xml:space="preserve">̆ анализ различных текстов, используя ряд литературоведческих понятий (фольклорная и авторская литература, структура текста, герой, автор) и средств </w:t>
      </w:r>
      <w:proofErr w:type="spellStart"/>
      <w:r w:rsidRPr="00D52950">
        <w:t>художественнои</w:t>
      </w:r>
      <w:proofErr w:type="spellEnd"/>
      <w:r w:rsidRPr="00D52950">
        <w:t xml:space="preserve">̆ выразительности (сравнение, олицетворение, метафора);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</w:pPr>
      <w:r w:rsidRPr="00D52950">
        <w:t xml:space="preserve">определять позиции героев и позицию автора художественного текста;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  <w:rPr>
          <w:b/>
          <w:color w:val="000000"/>
        </w:rPr>
      </w:pPr>
      <w:r w:rsidRPr="00D52950">
        <w:t xml:space="preserve">создавать </w:t>
      </w:r>
      <w:proofErr w:type="spellStart"/>
      <w:r w:rsidRPr="00D52950">
        <w:t>прозаическии</w:t>
      </w:r>
      <w:proofErr w:type="spellEnd"/>
      <w:r w:rsidRPr="00D52950">
        <w:t xml:space="preserve">̆ или </w:t>
      </w:r>
      <w:proofErr w:type="spellStart"/>
      <w:r w:rsidRPr="00D52950">
        <w:t>поэтическии</w:t>
      </w:r>
      <w:proofErr w:type="spellEnd"/>
      <w:r w:rsidRPr="00D52950">
        <w:t xml:space="preserve">̆ текст по аналогии на основе авторского текста, используя средства </w:t>
      </w:r>
      <w:proofErr w:type="spellStart"/>
      <w:r w:rsidRPr="00D52950">
        <w:t>художественнои</w:t>
      </w:r>
      <w:proofErr w:type="spellEnd"/>
      <w:r w:rsidRPr="00D52950">
        <w:t>̆ выразительности.</w:t>
      </w:r>
    </w:p>
    <w:p w:rsidR="00DD0F9E" w:rsidRDefault="00DD0F9E" w:rsidP="00CA53E0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DD0F9E" w:rsidRPr="0042131A" w:rsidRDefault="00DD0F9E" w:rsidP="00CA53E0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D6" w:rsidRPr="0042131A" w:rsidRDefault="00E829D6" w:rsidP="001A6626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A701D3" w:rsidRPr="0042131A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Самое великое чудо на свете</w:t>
      </w:r>
      <w:r w:rsidR="001A6626" w:rsidRPr="0042131A">
        <w:rPr>
          <w:b/>
          <w:bCs/>
        </w:rPr>
        <w:t>.</w:t>
      </w:r>
      <w:r w:rsidRPr="0042131A">
        <w:t xml:space="preserve">  Рукописные книги Древней Руси. Первопечатник Иван Федоров.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У</w:t>
      </w:r>
      <w:r w:rsidR="00CA53E0" w:rsidRPr="0042131A">
        <w:rPr>
          <w:b/>
          <w:bCs/>
        </w:rPr>
        <w:t>стное народное творчество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Русские народные песни. Докучные сказки.</w:t>
      </w:r>
      <w:r w:rsidRPr="0042131A">
        <w:rPr>
          <w:b/>
          <w:bCs/>
        </w:rPr>
        <w:t xml:space="preserve"> </w:t>
      </w:r>
      <w:r w:rsidRPr="0042131A">
        <w:t>Русские народные сказки «Сестрица Аленушка и братец Иванушка», «Иван – царевич и серый волк», «Сивка – бурка».</w:t>
      </w:r>
      <w:r w:rsidRPr="0042131A">
        <w:rPr>
          <w:b/>
          <w:bCs/>
        </w:rPr>
        <w:t xml:space="preserve"> </w:t>
      </w:r>
      <w:r w:rsidRPr="0042131A">
        <w:t>Проект «Сочиняем волшебную сказку»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1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Проект «Как научиться читать стихи?» на основе научно-популярной статьи Я. Смоленского</w:t>
      </w:r>
      <w:r w:rsidR="00EF5865">
        <w:t xml:space="preserve"> </w:t>
      </w:r>
      <w:r w:rsidR="00CF046C" w:rsidRPr="0042131A">
        <w:t>Ф. И. Тютчев «Весенняя гроза», «</w:t>
      </w:r>
      <w:proofErr w:type="spellStart"/>
      <w:r w:rsidR="00CF046C" w:rsidRPr="0042131A">
        <w:t>Листья</w:t>
      </w:r>
      <w:proofErr w:type="gramStart"/>
      <w:r w:rsidR="00CF046C" w:rsidRPr="0042131A">
        <w:t>».А</w:t>
      </w:r>
      <w:proofErr w:type="spellEnd"/>
      <w:r w:rsidR="00CF046C" w:rsidRPr="0042131A">
        <w:t>.</w:t>
      </w:r>
      <w:proofErr w:type="gramEnd"/>
      <w:r w:rsidR="00CF046C" w:rsidRPr="0042131A">
        <w:t xml:space="preserve"> А. Фет «Мама! Глянь-ка из окошка», «Зреет рожь над жаркой </w:t>
      </w:r>
      <w:proofErr w:type="spellStart"/>
      <w:proofErr w:type="gramStart"/>
      <w:r w:rsidR="00CF046C" w:rsidRPr="0042131A">
        <w:t>нивой»И</w:t>
      </w:r>
      <w:proofErr w:type="spellEnd"/>
      <w:r w:rsidR="00CF046C" w:rsidRPr="0042131A">
        <w:t>.</w:t>
      </w:r>
      <w:proofErr w:type="gramEnd"/>
      <w:r w:rsidR="00CF046C" w:rsidRPr="0042131A">
        <w:t xml:space="preserve"> С. Никитин «Полно, степь моя, спать беспробудно», «Встреча зимы». И. З. Суриков «Детство», «Зима».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Великие русские писатели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t xml:space="preserve">А. С. Пушкин «Сказка о царе </w:t>
      </w:r>
      <w:proofErr w:type="spellStart"/>
      <w:r w:rsidR="00CF046C" w:rsidRPr="0042131A">
        <w:t>Салтане</w:t>
      </w:r>
      <w:proofErr w:type="spellEnd"/>
      <w:r w:rsidR="00CF046C" w:rsidRPr="0042131A">
        <w:t xml:space="preserve">, о сыне его славном и могучем князе </w:t>
      </w:r>
      <w:proofErr w:type="spellStart"/>
      <w:r w:rsidR="00CF046C" w:rsidRPr="0042131A">
        <w:t>Гвидоне</w:t>
      </w:r>
      <w:proofErr w:type="spellEnd"/>
      <w:r w:rsidR="00CF046C" w:rsidRPr="0042131A">
        <w:t xml:space="preserve"> </w:t>
      </w:r>
      <w:proofErr w:type="spellStart"/>
      <w:r w:rsidR="00CF046C" w:rsidRPr="0042131A">
        <w:t>Салтановиче</w:t>
      </w:r>
      <w:proofErr w:type="spellEnd"/>
      <w:r w:rsidR="00CF046C" w:rsidRPr="0042131A">
        <w:t xml:space="preserve"> и о прекрасной царевне Лебеди»</w:t>
      </w:r>
      <w:r w:rsidR="00CF046C" w:rsidRPr="0042131A">
        <w:rPr>
          <w:b/>
          <w:bCs/>
        </w:rPr>
        <w:t xml:space="preserve"> </w:t>
      </w:r>
      <w:r w:rsidR="00CF046C" w:rsidRPr="0042131A">
        <w:t>И. А. Крылов. Басни. Лирические стихотворения М. Ю. Лермонтова. Детство Л. Н. Толстого. Рассказы Л. Н. Толстого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2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 xml:space="preserve">Н. А. Некрасов. Стихотворения о природе. Повествовательное произведение в стихах «Дедушка </w:t>
      </w:r>
      <w:proofErr w:type="spellStart"/>
      <w:r w:rsidR="00CF046C" w:rsidRPr="0042131A">
        <w:t>Мазай</w:t>
      </w:r>
      <w:proofErr w:type="spellEnd"/>
      <w:r w:rsidR="00CF046C" w:rsidRPr="0042131A">
        <w:t xml:space="preserve"> и </w:t>
      </w:r>
      <w:proofErr w:type="spellStart"/>
      <w:proofErr w:type="gramStart"/>
      <w:r w:rsidR="00CF046C" w:rsidRPr="0042131A">
        <w:t>зайцы»Стихотворения</w:t>
      </w:r>
      <w:proofErr w:type="spellEnd"/>
      <w:proofErr w:type="gramEnd"/>
      <w:r w:rsidR="00CF046C" w:rsidRPr="0042131A">
        <w:t xml:space="preserve"> К. Д. Бальмонта, И. А. Бунина 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Литературные сказки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t>Д. Н. Мамин – Сибиряк «</w:t>
      </w:r>
      <w:proofErr w:type="spellStart"/>
      <w:r w:rsidR="00CF046C" w:rsidRPr="0042131A">
        <w:t>Аленушкины</w:t>
      </w:r>
      <w:proofErr w:type="spellEnd"/>
      <w:r w:rsidR="00CF046C" w:rsidRPr="0042131A">
        <w:t xml:space="preserve"> сказки». В. М. Гаршин «Лягушка – путешественница». В. Ф. Одоевский «Мороз Иванович».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Былины и неб</w:t>
      </w:r>
      <w:r w:rsidR="00CA53E0" w:rsidRPr="0042131A">
        <w:rPr>
          <w:b/>
          <w:bCs/>
        </w:rPr>
        <w:t>ылицы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 xml:space="preserve">М. Горький «Случай с </w:t>
      </w:r>
      <w:proofErr w:type="spellStart"/>
      <w:r w:rsidRPr="0042131A">
        <w:t>Евсейкой</w:t>
      </w:r>
      <w:proofErr w:type="spellEnd"/>
      <w:r w:rsidRPr="0042131A">
        <w:t>». К. Г. Паустовский «Растрёпанный воробей». А. И. Куприн «Слон».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1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С. Чёрный. Стихи о животных. А. А. Блок. Картины зимних забав. С. А. Есенин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Люби живое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М. М. Пришвин «Моя Родина».</w:t>
      </w:r>
      <w:r w:rsidR="00CF046C" w:rsidRPr="0042131A">
        <w:rPr>
          <w:b/>
          <w:bCs/>
        </w:rPr>
        <w:t xml:space="preserve"> </w:t>
      </w:r>
      <w:r w:rsidR="00CF046C" w:rsidRPr="0042131A">
        <w:t>И. С. Соколов-Микитов «</w:t>
      </w:r>
      <w:proofErr w:type="spellStart"/>
      <w:r w:rsidR="00CF046C" w:rsidRPr="0042131A">
        <w:t>Листопадничек</w:t>
      </w:r>
      <w:proofErr w:type="spellEnd"/>
      <w:r w:rsidR="00CF046C" w:rsidRPr="0042131A">
        <w:t>».</w:t>
      </w:r>
      <w:r w:rsidR="00CF046C" w:rsidRPr="0042131A">
        <w:rPr>
          <w:b/>
          <w:bCs/>
        </w:rPr>
        <w:t xml:space="preserve"> </w:t>
      </w:r>
      <w:r w:rsidR="00CF046C" w:rsidRPr="0042131A">
        <w:t>В. И. Белов «Малька провинилась». «Ещё про Мальку». В. В. Бианки «Мышонок Пик».</w:t>
      </w:r>
      <w:r w:rsidR="00CF046C" w:rsidRPr="0042131A">
        <w:rPr>
          <w:b/>
          <w:bCs/>
        </w:rPr>
        <w:t xml:space="preserve"> </w:t>
      </w:r>
      <w:r w:rsidR="00CF046C" w:rsidRPr="0042131A">
        <w:t>Б. С. Житков «Про обезьянку»</w:t>
      </w:r>
      <w:r w:rsidR="00CF046C" w:rsidRPr="0042131A">
        <w:rPr>
          <w:b/>
          <w:bCs/>
        </w:rPr>
        <w:t xml:space="preserve">. </w:t>
      </w:r>
      <w:r w:rsidR="00CF046C" w:rsidRPr="0042131A">
        <w:t>В. П. Астафьев «</w:t>
      </w:r>
      <w:proofErr w:type="spellStart"/>
      <w:r w:rsidR="00CF046C" w:rsidRPr="0042131A">
        <w:t>Капалуха</w:t>
      </w:r>
      <w:proofErr w:type="spellEnd"/>
      <w:r w:rsidR="00CF046C" w:rsidRPr="0042131A">
        <w:t>»</w:t>
      </w:r>
      <w:r w:rsidR="00CF046C" w:rsidRPr="0042131A">
        <w:rPr>
          <w:b/>
          <w:bCs/>
        </w:rPr>
        <w:t>.</w:t>
      </w:r>
      <w:r w:rsidR="001A6626" w:rsidRPr="0042131A">
        <w:rPr>
          <w:b/>
          <w:bCs/>
        </w:rPr>
        <w:t xml:space="preserve"> </w:t>
      </w:r>
      <w:r w:rsidR="00CF046C" w:rsidRPr="0042131A">
        <w:t>В. Ю. Драгунский «Он живой и светится».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lastRenderedPageBreak/>
        <w:t>Поэтическая тетрадь 2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С. Я Маршак «Гроза днем». «В лесу над росистой поляной».</w:t>
      </w:r>
      <w:r w:rsidR="00CF046C" w:rsidRPr="0042131A">
        <w:rPr>
          <w:b/>
          <w:bCs/>
        </w:rPr>
        <w:t xml:space="preserve"> </w:t>
      </w:r>
      <w:r w:rsidR="00CF046C" w:rsidRPr="0042131A">
        <w:t xml:space="preserve">А. Л. </w:t>
      </w:r>
      <w:proofErr w:type="spellStart"/>
      <w:r w:rsidR="00CF046C" w:rsidRPr="0042131A">
        <w:t>Барто</w:t>
      </w:r>
      <w:proofErr w:type="spellEnd"/>
      <w:r w:rsidR="00CF046C" w:rsidRPr="0042131A">
        <w:t xml:space="preserve"> «Разлука». «В театре». С. В. </w:t>
      </w:r>
      <w:proofErr w:type="spellStart"/>
      <w:proofErr w:type="gramStart"/>
      <w:r w:rsidR="00CF046C" w:rsidRPr="0042131A">
        <w:t>Михалков«</w:t>
      </w:r>
      <w:proofErr w:type="gramEnd"/>
      <w:r w:rsidR="00CF046C" w:rsidRPr="0042131A">
        <w:t>Если</w:t>
      </w:r>
      <w:proofErr w:type="spellEnd"/>
      <w:r w:rsidR="00CF046C" w:rsidRPr="0042131A">
        <w:t>»</w:t>
      </w:r>
      <w:r w:rsidR="00CF046C" w:rsidRPr="0042131A">
        <w:rPr>
          <w:b/>
          <w:bCs/>
        </w:rPr>
        <w:t xml:space="preserve"> </w:t>
      </w:r>
      <w:r w:rsidR="00CF046C" w:rsidRPr="0042131A">
        <w:t>Е. Благинина «Котёнок», «Кукушка». Проект «Праздник поэзии»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 xml:space="preserve">Собирай по </w:t>
      </w:r>
      <w:r w:rsidR="00CA53E0" w:rsidRPr="0042131A">
        <w:rPr>
          <w:b/>
          <w:bCs/>
        </w:rPr>
        <w:t>ягодке – наберешь кузовок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 xml:space="preserve">В. В. Шергин «Собирай по ягодке – наберешь </w:t>
      </w:r>
      <w:proofErr w:type="gramStart"/>
      <w:r w:rsidRPr="0042131A">
        <w:t>кузовок »</w:t>
      </w:r>
      <w:proofErr w:type="gramEnd"/>
      <w:r w:rsidRPr="0042131A">
        <w:t>А. П. Платонов «Цветок на земле», «Еще мама», М. М. Зощенко «Золотые слова». «Великие путешественники»</w:t>
      </w:r>
      <w:r w:rsidRPr="0042131A">
        <w:rPr>
          <w:b/>
          <w:bCs/>
        </w:rPr>
        <w:t xml:space="preserve"> </w:t>
      </w:r>
      <w:r w:rsidRPr="0042131A">
        <w:t>Н. Н. Носов «Федина задача». «Телефон». В. Ю. Драгунский «Друг детства». Сборник юмористических рассказов Н. Носова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 xml:space="preserve">По </w:t>
      </w:r>
      <w:r w:rsidR="00CA53E0" w:rsidRPr="0042131A">
        <w:rPr>
          <w:b/>
          <w:bCs/>
        </w:rPr>
        <w:t>страницам детских журналов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По страницам детских журналов «</w:t>
      </w:r>
      <w:proofErr w:type="spellStart"/>
      <w:r w:rsidRPr="0042131A">
        <w:t>Мурзилка</w:t>
      </w:r>
      <w:proofErr w:type="spellEnd"/>
      <w:r w:rsidRPr="0042131A">
        <w:t>» и «Весёлые картинки»</w:t>
      </w:r>
      <w:r w:rsidRPr="0042131A">
        <w:rPr>
          <w:b/>
          <w:bCs/>
        </w:rPr>
        <w:t xml:space="preserve"> </w:t>
      </w:r>
      <w:r w:rsidRPr="0042131A">
        <w:t xml:space="preserve">Ю. И. Ермолаев «Проговорился». «Воспитатели», Г. Б. Остер «Вредные советы». «Как получаются легенды». Р. </w:t>
      </w:r>
      <w:proofErr w:type="spellStart"/>
      <w:r w:rsidRPr="0042131A">
        <w:t>Сеф</w:t>
      </w:r>
      <w:proofErr w:type="spellEnd"/>
      <w:r w:rsidRPr="0042131A">
        <w:t xml:space="preserve"> «Веселые стихи».</w:t>
      </w:r>
    </w:p>
    <w:p w:rsidR="00B21DC6" w:rsidRPr="00C72047" w:rsidRDefault="00CF046C" w:rsidP="00C72047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Зарубежная литература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Pr="0042131A">
        <w:t>Древнегреческий миф «Храбрый Персей»</w:t>
      </w:r>
      <w:r w:rsidRPr="0042131A">
        <w:rPr>
          <w:b/>
          <w:bCs/>
        </w:rPr>
        <w:t xml:space="preserve">. </w:t>
      </w:r>
      <w:r w:rsidRPr="0042131A">
        <w:t>Г. Х. Андерсен «Гадкий утёнок»</w:t>
      </w:r>
    </w:p>
    <w:p w:rsidR="00B21DC6" w:rsidRPr="0042131A" w:rsidRDefault="00B21DC6" w:rsidP="00B21D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B21DC6" w:rsidRPr="0042131A" w:rsidRDefault="00B21DC6" w:rsidP="00B21DC6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2131A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B21DC6" w:rsidRPr="0042131A" w:rsidRDefault="00B21DC6" w:rsidP="00B21DC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1556"/>
      </w:tblGrid>
      <w:tr w:rsidR="00B21DC6" w:rsidRPr="0042131A" w:rsidTr="001A6626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1DC6" w:rsidRPr="0042131A" w:rsidTr="001A6626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</w:t>
            </w:r>
            <w:proofErr w:type="gramEnd"/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по курсу литературное чтение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DC6" w:rsidRPr="0042131A" w:rsidTr="001A6626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F7616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Поэтическая</w:t>
            </w:r>
            <w:proofErr w:type="gramEnd"/>
            <w:r w:rsidR="00EF7616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 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1DC6" w:rsidRPr="0042131A" w:rsidTr="001A6626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21DC6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  <w:r w:rsidR="00B21DC6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C54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DC6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</w:t>
            </w:r>
            <w:proofErr w:type="gramStart"/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 </w:t>
            </w:r>
            <w:r w:rsidR="00024C54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proofErr w:type="gramEnd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44C2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Были -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небылицы»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</w:t>
            </w:r>
            <w:proofErr w:type="gramStart"/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 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proofErr w:type="gramEnd"/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«Люби живое»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«Поэтическая тетрадь 2»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«Собирай по ягодке – наберешь кузовок»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детских журналов»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«Зарубежная литература»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1DC6" w:rsidRPr="0042131A" w:rsidTr="001A6626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A701D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Итого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A701D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EF5865" w:rsidRPr="0042131A" w:rsidRDefault="00EF5865" w:rsidP="00A701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C4" w:rsidRDefault="009A2DC4" w:rsidP="00497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BD" w:rsidRPr="0042131A" w:rsidRDefault="00497CBD" w:rsidP="00497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97CBD" w:rsidRPr="0042131A" w:rsidRDefault="00497CBD" w:rsidP="00497C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2131A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3 класс  </w:t>
      </w:r>
    </w:p>
    <w:p w:rsidR="00497CBD" w:rsidRPr="0042131A" w:rsidRDefault="00497CBD" w:rsidP="00497C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24"/>
        <w:gridCol w:w="1871"/>
        <w:gridCol w:w="1843"/>
        <w:gridCol w:w="1701"/>
      </w:tblGrid>
      <w:tr w:rsidR="00497CBD" w:rsidRPr="0042131A" w:rsidTr="00625A62">
        <w:trPr>
          <w:trHeight w:val="835"/>
        </w:trPr>
        <w:tc>
          <w:tcPr>
            <w:tcW w:w="709" w:type="dxa"/>
            <w:vAlign w:val="center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4" w:type="dxa"/>
            <w:vAlign w:val="center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  <w:proofErr w:type="gramEnd"/>
          </w:p>
        </w:tc>
        <w:tc>
          <w:tcPr>
            <w:tcW w:w="1871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43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0004" w:rsidRPr="0042131A" w:rsidTr="00625A62">
        <w:trPr>
          <w:trHeight w:val="419"/>
        </w:trPr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3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3-7/09/2018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«Самое великое чудо на свете»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Первопечатник Иван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Федоров.  </w:t>
            </w:r>
            <w:proofErr w:type="gramEnd"/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Урок -  обобщение. 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«Устное народное творчество»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гжельская, хохломская посуда, дымковская и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 Аленушка и братец Иванушка».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  Аленушка и братец Иванушка».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«Иван – царевич и Серый Волк» </w:t>
            </w:r>
          </w:p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живописного текстов.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24-28/09/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rPr>
          <w:trHeight w:val="131"/>
        </w:trPr>
        <w:tc>
          <w:tcPr>
            <w:tcW w:w="709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24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иллюстраторы В. Васнецов и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1-5/10/2018</w:t>
            </w: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Обобщение по теме: УНТ Оценка достижений. Тест</w:t>
            </w:r>
            <w:r w:rsidRPr="0042131A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.</w:t>
            </w:r>
          </w:p>
        </w:tc>
        <w:tc>
          <w:tcPr>
            <w:tcW w:w="1871" w:type="dxa"/>
            <w:vMerge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волшебную сказку»</w:t>
            </w:r>
          </w:p>
        </w:tc>
        <w:tc>
          <w:tcPr>
            <w:tcW w:w="1871" w:type="dxa"/>
            <w:vMerge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названием  раздела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 №1».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популярной  статьи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 Я. Смоленского.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15-19/10/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гроза», «Листья».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чем расскажут осенние листья».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картины природы в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поэзии  А.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А. Фета «Мама! Глянь-ка из окошка…», «Зреет рожь над жаркой нивой…»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С. Никитин «Полно степь моя спать беспробудно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 /10 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Сказочность стихотворения. 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З. Сурикова «Детство»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как средство создания картины природы в лирическом стихотворении И.З.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Суриков  «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Зима». 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 №1»)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 /10 - 2 / 11</w:t>
            </w:r>
          </w:p>
          <w:p w:rsidR="0052070B" w:rsidRPr="0042131A" w:rsidRDefault="008C104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Оценка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достижений.Тест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«Великие русские писатели»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Пушкин .Подготовка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« Что интересного я узнал о жизни А. С. Пушкина».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 Лирические стихотворения.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5 - 9 / 11 /2018</w:t>
            </w: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«Зимнее утро», 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«Зимний вечер».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 и прием контраста 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690004" w:rsidRPr="0042131A" w:rsidRDefault="00690004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4" w:type="dxa"/>
          </w:tcPr>
          <w:p w:rsidR="00690004" w:rsidRDefault="00690004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7809D9" w:rsidRPr="007809D9" w:rsidRDefault="007809D9" w:rsidP="004E6BC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D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работа№1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672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-16 / 11 /2018</w:t>
            </w: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о царе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Герои  литературной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сказки. Нравственный смысл сказки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к сказке, соотнесение рисунков с текстом.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 А Крылов- великий русский баснописец.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Крылове  на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основе статьи  учебника, книг о Крылове. 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26-30 / 11 /2018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А. Крылова «Мартышка и очки»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А. Крылова «Зеркало и обезьяна»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 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 М. Ю. Лермонтов. Подготовка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сообщения  на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основе статьи В. Воскобойникова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– 7 / 12 / 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Ю. Лермонтов «Горные вершины…», «На севере диком стоит одиноко…»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«Утес»,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 Осень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24" w:type="dxa"/>
          </w:tcPr>
          <w:p w:rsidR="0052070B" w:rsidRPr="0042131A" w:rsidRDefault="0052070B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сообщения 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на основе статьи о детстве и творчестве Л. Н. Толстого.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 Акула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 12/ 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«Прыжок»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«Лев и собачка»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«Какая бывает роса на    траве»,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 Куда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девается вода из моря?»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.Сравнение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разных видов. (текст-рассуждение, текст-описание).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 Оценка достижений. Тест.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EB6729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 / 12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/2018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«Великие русские писатели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праздник)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№2»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Некрасов  «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Славная осень!», «Не ветер бушует над бором…»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 «Дедушка  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24-29 / 12 /2018</w:t>
            </w: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К.Т.Бальмонт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слово»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И.А. Бунин «Густой зеленый ельник у дороги», «Полевые цветы»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«Литературные сказки»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Мамин- Сибиряк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Мамин- Сибиряк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Храброго зайца» 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В. М. Гаршин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«Лягушка-путешественница»..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24" w:type="dxa"/>
          </w:tcPr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</w:t>
            </w:r>
          </w:p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«Лягушка-путешественница»..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Контрольная работа.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«Были-небылицы»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21-25/01/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Творческий пересказ: сочинение продолжения сказки.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«Растрепанный воробей».. 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4224" w:type="dxa"/>
          </w:tcPr>
          <w:p w:rsidR="00EE082F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воробей». Выборочный пересказ.</w:t>
            </w:r>
          </w:p>
          <w:p w:rsidR="007809D9" w:rsidRPr="007809D9" w:rsidRDefault="007809D9" w:rsidP="001972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D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28-01/02/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«Слон» 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И. Куприн «Слон». Составление различных вариантов плана. Пересказ.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И. Куприн «Слон». Подготовка к полному и краткому пересказам.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02 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небылицы»Оценка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достижений. Тест.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 Черный «Что ты тискаешь утенка?»,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 Черный  «Воробей». «Слон». 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А.  Блок «Ветхая избушка»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 02/ 2019</w:t>
            </w: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«Черемуха». 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Урок-викторина по разделу «Поэтическая тетрадь 1»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«Люби живое» </w:t>
            </w:r>
          </w:p>
        </w:tc>
        <w:tc>
          <w:tcPr>
            <w:tcW w:w="1871" w:type="dxa"/>
            <w:vMerge w:val="restart"/>
          </w:tcPr>
          <w:p w:rsidR="009C10A9" w:rsidRPr="0042131A" w:rsidRDefault="00AE7C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25-1 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 Заголовок – «входная дверь» в текст. Сочинение на основе художественного текста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С. Соколов-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Никитов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провинилась»,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И. Белов  «Еще про Мальку».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4224" w:type="dxa"/>
          </w:tcPr>
          <w:p w:rsidR="009C10A9" w:rsidRPr="0042131A" w:rsidRDefault="009C10A9" w:rsidP="00733C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</w:t>
            </w:r>
          </w:p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–конференция «Земля-наш дом родной»(обобщающий урок по разделу «Люби живое»)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 раздела «Поэтическая тетрадь 2»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25-29 /03/ 2019</w:t>
            </w: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С. Маршак «Гроза днем» Заголовок стихотворения», « В лесу над росистой поляной…»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24" w:type="dxa"/>
          </w:tcPr>
          <w:p w:rsidR="009C10A9" w:rsidRPr="0042131A" w:rsidRDefault="009C10A9" w:rsidP="00A245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 Разлука», « В театре»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24" w:type="dxa"/>
          </w:tcPr>
          <w:p w:rsidR="009C10A9" w:rsidRPr="0042131A" w:rsidRDefault="009C10A9" w:rsidP="005B54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 «Если», «Рисунок». 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«Котенок».</w:t>
            </w:r>
          </w:p>
        </w:tc>
        <w:tc>
          <w:tcPr>
            <w:tcW w:w="1871" w:type="dxa"/>
            <w:vMerge w:val="restart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EDF" w:rsidRPr="0042131A" w:rsidRDefault="00A64166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1-5 </w:t>
            </w:r>
            <w:r w:rsidR="007B1EDF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/04/2019</w:t>
            </w: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«Крестики-нолики» (обобщающий урок по разделу «Поэтическая тетрадь 2»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«Собирай по ягодке- наберёшь кузовок»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15- 19/</w:t>
            </w:r>
            <w:r w:rsidR="009C10A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04/ 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В. Шергин «Собирай по ягодке – соберешь кузовок». Особенность заголовка  произведения.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8F3" w:rsidRPr="0042131A" w:rsidTr="00625A62">
        <w:tc>
          <w:tcPr>
            <w:tcW w:w="709" w:type="dxa"/>
            <w:vMerge w:val="restart"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24" w:type="dxa"/>
            <w:vMerge w:val="restart"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П. Платонов « Цветок на земле»</w:t>
            </w:r>
          </w:p>
        </w:tc>
        <w:tc>
          <w:tcPr>
            <w:tcW w:w="1871" w:type="dxa"/>
            <w:vMerge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8F3" w:rsidRPr="0042131A" w:rsidTr="00625A62">
        <w:tc>
          <w:tcPr>
            <w:tcW w:w="709" w:type="dxa"/>
            <w:vMerge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«Еще мама». </w:t>
            </w: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0A9" w:rsidRPr="0042131A" w:rsidRDefault="00A64166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22- 26/</w:t>
            </w:r>
            <w:r w:rsidR="00C07E07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04/</w:t>
            </w:r>
            <w:r w:rsidR="009C10A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«Золотые слова». </w:t>
            </w:r>
          </w:p>
        </w:tc>
        <w:tc>
          <w:tcPr>
            <w:tcW w:w="1871" w:type="dxa"/>
            <w:vMerge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путешественники». </w:t>
            </w:r>
          </w:p>
        </w:tc>
        <w:tc>
          <w:tcPr>
            <w:tcW w:w="1871" w:type="dxa"/>
            <w:vMerge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задача».  </w:t>
            </w:r>
          </w:p>
        </w:tc>
        <w:tc>
          <w:tcPr>
            <w:tcW w:w="1871" w:type="dxa"/>
            <w:vMerge w:val="restart"/>
          </w:tcPr>
          <w:p w:rsidR="009C10A9" w:rsidRPr="0042131A" w:rsidRDefault="00357527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29-3 /05/ 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 Телефон» 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 Друг детства» 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Урок-конкурс по разделу «Собирай по ягодке – соберешь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кузовок».Оценка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достижений. Тест.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детских журналов»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6-10/ 05/ 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 «Отметки Риммы Лебедевой»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«Проговорился».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Ю. И. Ермолаев «Воспитатели».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Остер «Вредные советы».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13-17 /05 /2019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Остер «Как получаются легенды».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.</w:t>
            </w:r>
          </w:p>
          <w:p w:rsidR="00357527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журналов» Оценка достижений.</w:t>
            </w:r>
          </w:p>
          <w:p w:rsidR="007809D9" w:rsidRPr="007809D9" w:rsidRDefault="007809D9" w:rsidP="007809D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проверочная работа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«Зарубежная литература».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20-24/05/2019</w:t>
            </w: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 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«Храбрый Персей».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rPr>
          <w:trHeight w:val="295"/>
        </w:trPr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«Гадкий утенок».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rPr>
          <w:trHeight w:val="555"/>
        </w:trPr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«Гадкий утенок».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27-31 /05 / 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-ринг» (обобщающий урок за курс 3 класса)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F9E" w:rsidRPr="0042131A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6411" w:rsidRPr="0042131A" w:rsidRDefault="00856411" w:rsidP="002F26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6411" w:rsidRPr="0042131A" w:rsidSect="001A6626">
      <w:footerReference w:type="default" r:id="rId8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98" w:rsidRDefault="005E0798" w:rsidP="002D5FA5">
      <w:pPr>
        <w:spacing w:after="0" w:line="240" w:lineRule="auto"/>
      </w:pPr>
      <w:r>
        <w:separator/>
      </w:r>
    </w:p>
  </w:endnote>
  <w:endnote w:type="continuationSeparator" w:id="0">
    <w:p w:rsidR="005E0798" w:rsidRDefault="005E0798" w:rsidP="002D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438271"/>
      <w:docPartObj>
        <w:docPartGallery w:val="Page Numbers (Bottom of Page)"/>
        <w:docPartUnique/>
      </w:docPartObj>
    </w:sdtPr>
    <w:sdtEndPr/>
    <w:sdtContent>
      <w:p w:rsidR="00DC42C5" w:rsidRDefault="00DC42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C4">
          <w:rPr>
            <w:noProof/>
          </w:rPr>
          <w:t>15</w:t>
        </w:r>
        <w:r>
          <w:fldChar w:fldCharType="end"/>
        </w:r>
      </w:p>
    </w:sdtContent>
  </w:sdt>
  <w:p w:rsidR="00DC42C5" w:rsidRDefault="00DC42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98" w:rsidRDefault="005E0798" w:rsidP="002D5FA5">
      <w:pPr>
        <w:spacing w:after="0" w:line="240" w:lineRule="auto"/>
      </w:pPr>
      <w:r>
        <w:separator/>
      </w:r>
    </w:p>
  </w:footnote>
  <w:footnote w:type="continuationSeparator" w:id="0">
    <w:p w:rsidR="005E0798" w:rsidRDefault="005E0798" w:rsidP="002D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025C1"/>
    <w:multiLevelType w:val="hybridMultilevel"/>
    <w:tmpl w:val="994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C958AF"/>
    <w:multiLevelType w:val="hybridMultilevel"/>
    <w:tmpl w:val="3A3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A"/>
    <w:rsid w:val="00001F29"/>
    <w:rsid w:val="00024C54"/>
    <w:rsid w:val="000B1E14"/>
    <w:rsid w:val="000B352B"/>
    <w:rsid w:val="000B4BD3"/>
    <w:rsid w:val="00114A0D"/>
    <w:rsid w:val="00126C5A"/>
    <w:rsid w:val="00146D63"/>
    <w:rsid w:val="00146FA6"/>
    <w:rsid w:val="001676DE"/>
    <w:rsid w:val="001867C9"/>
    <w:rsid w:val="00191C0E"/>
    <w:rsid w:val="00197226"/>
    <w:rsid w:val="001A6626"/>
    <w:rsid w:val="001C2620"/>
    <w:rsid w:val="001D7A9C"/>
    <w:rsid w:val="001E6C08"/>
    <w:rsid w:val="001F4012"/>
    <w:rsid w:val="00200B62"/>
    <w:rsid w:val="00210F22"/>
    <w:rsid w:val="002436D2"/>
    <w:rsid w:val="00253F96"/>
    <w:rsid w:val="002643A8"/>
    <w:rsid w:val="0027588F"/>
    <w:rsid w:val="002A446A"/>
    <w:rsid w:val="002B482D"/>
    <w:rsid w:val="002C0D0D"/>
    <w:rsid w:val="002D4C6A"/>
    <w:rsid w:val="002D5FA5"/>
    <w:rsid w:val="002F2606"/>
    <w:rsid w:val="00310748"/>
    <w:rsid w:val="00311421"/>
    <w:rsid w:val="00311973"/>
    <w:rsid w:val="00347EB2"/>
    <w:rsid w:val="00357527"/>
    <w:rsid w:val="003962A3"/>
    <w:rsid w:val="0040093A"/>
    <w:rsid w:val="00406CBA"/>
    <w:rsid w:val="0042131A"/>
    <w:rsid w:val="00422061"/>
    <w:rsid w:val="00436CC4"/>
    <w:rsid w:val="00454906"/>
    <w:rsid w:val="00457049"/>
    <w:rsid w:val="00461F5A"/>
    <w:rsid w:val="0048008A"/>
    <w:rsid w:val="00497CBD"/>
    <w:rsid w:val="004A081A"/>
    <w:rsid w:val="004E6BCE"/>
    <w:rsid w:val="0052070B"/>
    <w:rsid w:val="00544A68"/>
    <w:rsid w:val="00552424"/>
    <w:rsid w:val="005607E2"/>
    <w:rsid w:val="00575241"/>
    <w:rsid w:val="005A23B6"/>
    <w:rsid w:val="005B54AA"/>
    <w:rsid w:val="005B54EC"/>
    <w:rsid w:val="005B6D89"/>
    <w:rsid w:val="005C37D7"/>
    <w:rsid w:val="005D437A"/>
    <w:rsid w:val="005D6932"/>
    <w:rsid w:val="005E0798"/>
    <w:rsid w:val="00615C1B"/>
    <w:rsid w:val="00620105"/>
    <w:rsid w:val="006243F0"/>
    <w:rsid w:val="00625A62"/>
    <w:rsid w:val="00673BA6"/>
    <w:rsid w:val="00690004"/>
    <w:rsid w:val="006B6DE5"/>
    <w:rsid w:val="006F12AE"/>
    <w:rsid w:val="006F4000"/>
    <w:rsid w:val="00710AF9"/>
    <w:rsid w:val="00733C7E"/>
    <w:rsid w:val="00751D74"/>
    <w:rsid w:val="007809D9"/>
    <w:rsid w:val="00785F39"/>
    <w:rsid w:val="007958F3"/>
    <w:rsid w:val="007B1EDF"/>
    <w:rsid w:val="007B649D"/>
    <w:rsid w:val="007C681F"/>
    <w:rsid w:val="007E47A9"/>
    <w:rsid w:val="007F069F"/>
    <w:rsid w:val="0081196D"/>
    <w:rsid w:val="0083327A"/>
    <w:rsid w:val="0085108C"/>
    <w:rsid w:val="008554D7"/>
    <w:rsid w:val="00856411"/>
    <w:rsid w:val="008B33BE"/>
    <w:rsid w:val="008B4ADE"/>
    <w:rsid w:val="008C1044"/>
    <w:rsid w:val="00903E59"/>
    <w:rsid w:val="00946343"/>
    <w:rsid w:val="00955AE9"/>
    <w:rsid w:val="00976886"/>
    <w:rsid w:val="0098222D"/>
    <w:rsid w:val="00995EA4"/>
    <w:rsid w:val="009A2DC4"/>
    <w:rsid w:val="009B5FEC"/>
    <w:rsid w:val="009B7248"/>
    <w:rsid w:val="009C10A9"/>
    <w:rsid w:val="00A04471"/>
    <w:rsid w:val="00A05098"/>
    <w:rsid w:val="00A245E7"/>
    <w:rsid w:val="00A64166"/>
    <w:rsid w:val="00A64620"/>
    <w:rsid w:val="00A701D3"/>
    <w:rsid w:val="00A8080C"/>
    <w:rsid w:val="00AA154C"/>
    <w:rsid w:val="00AC44A9"/>
    <w:rsid w:val="00AE7C2F"/>
    <w:rsid w:val="00B21DC6"/>
    <w:rsid w:val="00B2699F"/>
    <w:rsid w:val="00B42FC0"/>
    <w:rsid w:val="00B93676"/>
    <w:rsid w:val="00BA3920"/>
    <w:rsid w:val="00BA5B46"/>
    <w:rsid w:val="00C07E07"/>
    <w:rsid w:val="00C25E63"/>
    <w:rsid w:val="00C604F1"/>
    <w:rsid w:val="00C72047"/>
    <w:rsid w:val="00C867F5"/>
    <w:rsid w:val="00CA53E0"/>
    <w:rsid w:val="00CB0DEF"/>
    <w:rsid w:val="00CF046C"/>
    <w:rsid w:val="00D01044"/>
    <w:rsid w:val="00D309A4"/>
    <w:rsid w:val="00D41F57"/>
    <w:rsid w:val="00D65509"/>
    <w:rsid w:val="00D75A1E"/>
    <w:rsid w:val="00D81B7F"/>
    <w:rsid w:val="00D84F91"/>
    <w:rsid w:val="00DA2878"/>
    <w:rsid w:val="00DC42C5"/>
    <w:rsid w:val="00DD0F9E"/>
    <w:rsid w:val="00E044C2"/>
    <w:rsid w:val="00E07A02"/>
    <w:rsid w:val="00E101A0"/>
    <w:rsid w:val="00E126C5"/>
    <w:rsid w:val="00E156F1"/>
    <w:rsid w:val="00E24358"/>
    <w:rsid w:val="00E63F64"/>
    <w:rsid w:val="00E829D6"/>
    <w:rsid w:val="00E978A3"/>
    <w:rsid w:val="00EB6729"/>
    <w:rsid w:val="00ED707C"/>
    <w:rsid w:val="00EE082F"/>
    <w:rsid w:val="00EF5865"/>
    <w:rsid w:val="00EF7616"/>
    <w:rsid w:val="00F00E3E"/>
    <w:rsid w:val="00F1428F"/>
    <w:rsid w:val="00F323D7"/>
    <w:rsid w:val="00F37336"/>
    <w:rsid w:val="00F7365F"/>
    <w:rsid w:val="00F8399B"/>
    <w:rsid w:val="00F8660F"/>
    <w:rsid w:val="00F94800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6CF5-EE97-4AFB-885C-AEBEE07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E59"/>
    <w:pPr>
      <w:ind w:left="720"/>
      <w:contextualSpacing/>
    </w:pPr>
  </w:style>
  <w:style w:type="table" w:styleId="a5">
    <w:name w:val="Table Grid"/>
    <w:basedOn w:val="a1"/>
    <w:uiPriority w:val="59"/>
    <w:rsid w:val="0026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FA5"/>
  </w:style>
  <w:style w:type="paragraph" w:styleId="a8">
    <w:name w:val="footer"/>
    <w:basedOn w:val="a"/>
    <w:link w:val="a9"/>
    <w:uiPriority w:val="99"/>
    <w:unhideWhenUsed/>
    <w:rsid w:val="002D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FA5"/>
  </w:style>
  <w:style w:type="paragraph" w:styleId="aa">
    <w:name w:val="No Spacing"/>
    <w:link w:val="ab"/>
    <w:uiPriority w:val="1"/>
    <w:qFormat/>
    <w:rsid w:val="004A081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E0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57049"/>
    <w:rPr>
      <w:b/>
      <w:bCs/>
    </w:rPr>
  </w:style>
  <w:style w:type="character" w:styleId="ae">
    <w:name w:val="Emphasis"/>
    <w:basedOn w:val="a0"/>
    <w:uiPriority w:val="20"/>
    <w:qFormat/>
    <w:rsid w:val="00457049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B21DC6"/>
  </w:style>
  <w:style w:type="character" w:customStyle="1" w:styleId="ab">
    <w:name w:val="Без интервала Знак"/>
    <w:basedOn w:val="a0"/>
    <w:link w:val="aa"/>
    <w:uiPriority w:val="1"/>
    <w:locked/>
    <w:rsid w:val="00497CBD"/>
  </w:style>
  <w:style w:type="paragraph" w:styleId="af">
    <w:name w:val="Body Text"/>
    <w:basedOn w:val="a"/>
    <w:link w:val="af0"/>
    <w:rsid w:val="00DD0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DD0F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DC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FF02-1002-481C-ADBD-A82CE906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19</cp:revision>
  <cp:lastPrinted>2018-08-31T09:37:00Z</cp:lastPrinted>
  <dcterms:created xsi:type="dcterms:W3CDTF">2018-08-30T09:35:00Z</dcterms:created>
  <dcterms:modified xsi:type="dcterms:W3CDTF">2018-09-15T11:52:00Z</dcterms:modified>
</cp:coreProperties>
</file>