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          «УТВЕРЖДАЮ»</w:t>
      </w:r>
    </w:p>
    <w:p w:rsidR="00E256B3" w:rsidRPr="00E256B3" w:rsidRDefault="00E256B3" w:rsidP="00E25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E256B3" w:rsidRPr="00E256B3" w:rsidRDefault="00E256B3" w:rsidP="00E256B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>____________И.К. Евдокимова</w:t>
      </w:r>
    </w:p>
    <w:p w:rsidR="00E256B3" w:rsidRPr="00E256B3" w:rsidRDefault="00E256B3" w:rsidP="00E256B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«_____» ________2018 г. </w:t>
      </w:r>
    </w:p>
    <w:p w:rsidR="00E256B3" w:rsidRPr="00E256B3" w:rsidRDefault="00E256B3" w:rsidP="00E25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6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учителя </w:t>
      </w:r>
      <w:r w:rsidRPr="00E25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Валиевой Марины Николаевны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256B3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6B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E256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биологии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Pr="00E25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Start"/>
      <w:r w:rsidRPr="00E25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,Б</w:t>
      </w:r>
      <w:proofErr w:type="gramEnd"/>
      <w:r w:rsidRPr="00E25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,Г</w:t>
      </w:r>
      <w:r w:rsidRPr="00E25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56B3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B3" w:rsidRPr="00E256B3" w:rsidRDefault="00E256B3" w:rsidP="00E2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3">
        <w:rPr>
          <w:rFonts w:ascii="Times New Roman" w:eastAsia="Times New Roman" w:hAnsi="Times New Roman" w:cs="Times New Roman"/>
          <w:sz w:val="24"/>
          <w:szCs w:val="24"/>
        </w:rPr>
        <w:t>2018-2019 учебный год</w:t>
      </w:r>
    </w:p>
    <w:p w:rsidR="00E256B3" w:rsidRPr="00E256B3" w:rsidRDefault="00E256B3" w:rsidP="00E25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02A" w:rsidRDefault="00F2602A">
      <w:pPr>
        <w:spacing w:after="200" w:line="276" w:lineRule="auto"/>
        <w:rPr>
          <w:rFonts w:ascii="Calibri" w:eastAsia="Calibri" w:hAnsi="Calibri" w:cs="Calibri"/>
        </w:rPr>
      </w:pPr>
    </w:p>
    <w:p w:rsidR="00E256B3" w:rsidRDefault="00E256B3">
      <w:pPr>
        <w:spacing w:after="200" w:line="276" w:lineRule="auto"/>
        <w:rPr>
          <w:rFonts w:ascii="Calibri" w:eastAsia="Calibri" w:hAnsi="Calibri" w:cs="Calibri"/>
        </w:rPr>
      </w:pPr>
    </w:p>
    <w:p w:rsidR="00F2602A" w:rsidRDefault="0036174A" w:rsidP="0036174A">
      <w:pPr>
        <w:spacing w:before="78" w:after="0" w:line="240" w:lineRule="auto"/>
        <w:ind w:left="4820" w:right="141" w:hanging="48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биологии 5 класс (ФГОС)</w:t>
      </w:r>
    </w:p>
    <w:p w:rsidR="0036174A" w:rsidRDefault="0036174A">
      <w:pPr>
        <w:spacing w:before="78" w:after="0" w:line="240" w:lineRule="auto"/>
        <w:ind w:left="4963" w:right="2075" w:hanging="1463"/>
        <w:rPr>
          <w:rFonts w:ascii="Times New Roman" w:eastAsia="Times New Roman" w:hAnsi="Times New Roman" w:cs="Times New Roman"/>
          <w:b/>
          <w:sz w:val="24"/>
        </w:rPr>
      </w:pPr>
    </w:p>
    <w:p w:rsidR="00F2602A" w:rsidRDefault="0036174A">
      <w:pPr>
        <w:spacing w:before="78" w:after="0" w:line="240" w:lineRule="auto"/>
        <w:ind w:left="4963" w:right="2075" w:hanging="146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F2602A" w:rsidRDefault="00F2602A">
      <w:pPr>
        <w:spacing w:before="7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F2602A" w:rsidRDefault="0036174A" w:rsidP="0036174A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программы по биологии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«Биология. Линия жизни 5-6класс» (</w:t>
      </w:r>
      <w:proofErr w:type="spellStart"/>
      <w:r>
        <w:rPr>
          <w:rFonts w:ascii="Times New Roman" w:eastAsia="Times New Roman" w:hAnsi="Times New Roman" w:cs="Times New Roman"/>
          <w:sz w:val="24"/>
        </w:rPr>
        <w:t>Г.М.Пальдяева</w:t>
      </w:r>
      <w:proofErr w:type="spellEnd"/>
      <w:r>
        <w:rPr>
          <w:rFonts w:ascii="Times New Roman" w:eastAsia="Times New Roman" w:hAnsi="Times New Roman" w:cs="Times New Roman"/>
          <w:sz w:val="24"/>
        </w:rPr>
        <w:t>. Программы для общеобразовательных учреждений. Биология.5-11классы. Сборник программ. Дрофа, 2012г).</w:t>
      </w:r>
    </w:p>
    <w:p w:rsidR="0036174A" w:rsidRDefault="0036174A" w:rsidP="0036174A">
      <w:pPr>
        <w:spacing w:after="20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</w:p>
    <w:p w:rsidR="00F2602A" w:rsidRDefault="0036174A" w:rsidP="0036174A">
      <w:pPr>
        <w:spacing w:after="200" w:line="276" w:lineRule="auto"/>
        <w:ind w:right="1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sz w:val="24"/>
        </w:rPr>
        <w:t xml:space="preserve">учебника (УМК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Биология.Линия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жизни. 5-6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.: учеб. Для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учреждений / В. В. Пасечник. – М.: Просвещение, 2012.- 141, (3)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2602A" w:rsidRDefault="0036174A" w:rsidP="0036174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д.</w:t>
      </w:r>
    </w:p>
    <w:p w:rsidR="00F2602A" w:rsidRDefault="0036174A" w:rsidP="0036174A">
      <w:pPr>
        <w:spacing w:before="200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F2602A" w:rsidRDefault="0036174A" w:rsidP="0036174A">
      <w:pPr>
        <w:spacing w:before="200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историко-проблемного, интегративного,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подходов.</w:t>
      </w:r>
    </w:p>
    <w:p w:rsidR="00F2602A" w:rsidRDefault="0036174A" w:rsidP="0036174A">
      <w:pPr>
        <w:tabs>
          <w:tab w:val="left" w:pos="6532"/>
        </w:tabs>
        <w:spacing w:before="202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   многообразии </w:t>
      </w:r>
      <w:r>
        <w:rPr>
          <w:rFonts w:ascii="Times New Roman" w:eastAsia="Times New Roman" w:hAnsi="Times New Roman" w:cs="Times New Roman"/>
          <w:spacing w:val="25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эволюции.</w:t>
      </w:r>
      <w:r>
        <w:rPr>
          <w:rFonts w:ascii="Times New Roman" w:eastAsia="Times New Roman" w:hAnsi="Times New Roman" w:cs="Times New Roman"/>
          <w:sz w:val="24"/>
        </w:rPr>
        <w:tab/>
        <w:t xml:space="preserve">Отбор содержания проведён с учётом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2602A" w:rsidRDefault="0036174A" w:rsidP="0036174A">
      <w:pPr>
        <w:spacing w:before="199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 w:rsidP="0036174A">
      <w:pPr>
        <w:spacing w:before="73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нашли отражение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цели и задачи </w:t>
      </w:r>
      <w:r>
        <w:rPr>
          <w:rFonts w:ascii="Times New Roman" w:eastAsia="Times New Roman" w:hAnsi="Times New Roman" w:cs="Times New Roman"/>
          <w:sz w:val="24"/>
        </w:rPr>
        <w:t>изучения биологии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36174A" w:rsidRDefault="0036174A" w:rsidP="0036174A">
      <w:pPr>
        <w:tabs>
          <w:tab w:val="left" w:pos="3061"/>
        </w:tabs>
        <w:spacing w:before="1" w:after="0" w:line="240" w:lineRule="auto"/>
        <w:ind w:right="16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Глобальном: </w:t>
      </w:r>
    </w:p>
    <w:p w:rsidR="00F2602A" w:rsidRDefault="0036174A" w:rsidP="0036174A">
      <w:pPr>
        <w:tabs>
          <w:tab w:val="left" w:pos="3061"/>
        </w:tabs>
        <w:spacing w:before="1" w:after="0" w:line="240" w:lineRule="auto"/>
        <w:ind w:right="1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социализация </w:t>
      </w:r>
      <w:r>
        <w:rPr>
          <w:rFonts w:ascii="Times New Roman" w:eastAsia="Times New Roman" w:hAnsi="Times New Roman" w:cs="Times New Roman"/>
          <w:sz w:val="24"/>
        </w:rPr>
        <w:t>обучаемых как вхождение в мир культуры и социальных отношений, осваиваемых в процессе знакомства с миром живой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приобщение </w:t>
      </w:r>
      <w:r>
        <w:rPr>
          <w:rFonts w:ascii="Times New Roman" w:eastAsia="Times New Roman" w:hAnsi="Times New Roman" w:cs="Times New Roman"/>
          <w:sz w:val="24"/>
        </w:rPr>
        <w:t>к познавательной культуре как системе научных ценностей, накопленных в сфере биологической науки;</w:t>
      </w:r>
    </w:p>
    <w:p w:rsidR="00F2602A" w:rsidRDefault="0036174A" w:rsidP="0036174A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ориентацию </w:t>
      </w:r>
      <w:r>
        <w:rPr>
          <w:rFonts w:ascii="Times New Roman" w:eastAsia="Times New Roman" w:hAnsi="Times New Roman" w:cs="Times New Roman"/>
          <w:sz w:val="24"/>
        </w:rPr>
        <w:t>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F2602A" w:rsidRDefault="0036174A" w:rsidP="0036174A">
      <w:pPr>
        <w:tabs>
          <w:tab w:val="left" w:pos="4406"/>
        </w:tabs>
        <w:spacing w:before="1" w:after="0" w:line="240" w:lineRule="auto"/>
        <w:ind w:right="1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познавательных мотивов, направленных на получение нового знания о живой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природе;</w:t>
      </w:r>
    </w:p>
    <w:p w:rsidR="00F2602A" w:rsidRDefault="0036174A" w:rsidP="0036174A">
      <w:pPr>
        <w:tabs>
          <w:tab w:val="left" w:pos="4742"/>
          <w:tab w:val="left" w:pos="6152"/>
          <w:tab w:val="left" w:pos="8354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z w:val="24"/>
        </w:rPr>
        <w:tab/>
        <w:t xml:space="preserve">компетентностями: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учебно-познавательными, </w:t>
      </w:r>
      <w:r>
        <w:rPr>
          <w:rFonts w:ascii="Times New Roman" w:eastAsia="Times New Roman" w:hAnsi="Times New Roman" w:cs="Times New Roman"/>
          <w:sz w:val="24"/>
        </w:rPr>
        <w:t>информационными,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коммуникативными;</w:t>
      </w:r>
    </w:p>
    <w:p w:rsidR="0036174A" w:rsidRDefault="0036174A" w:rsidP="0036174A">
      <w:pPr>
        <w:tabs>
          <w:tab w:val="left" w:pos="3681"/>
          <w:tab w:val="left" w:pos="5152"/>
          <w:tab w:val="left" w:pos="7165"/>
          <w:tab w:val="left" w:pos="9463"/>
          <w:tab w:val="left" w:pos="9945"/>
        </w:tabs>
        <w:spacing w:after="200" w:line="276" w:lineRule="auto"/>
        <w:ind w:right="107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F2602A" w:rsidRPr="0036174A" w:rsidRDefault="0036174A" w:rsidP="0036174A">
      <w:pPr>
        <w:spacing w:after="200" w:line="276" w:lineRule="auto"/>
        <w:ind w:right="10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</w:rPr>
        <w:t>составляющими</w:t>
      </w:r>
      <w:r>
        <w:rPr>
          <w:rFonts w:ascii="Times New Roman" w:eastAsia="Times New Roman" w:hAnsi="Times New Roman" w:cs="Times New Roman"/>
          <w:sz w:val="24"/>
        </w:rPr>
        <w:tab/>
        <w:t>исследовательской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проектной деятельности;</w:t>
      </w:r>
    </w:p>
    <w:p w:rsidR="00F2602A" w:rsidRDefault="0036174A" w:rsidP="0036174A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</w:rPr>
        <w:t xml:space="preserve"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другую</w:t>
      </w:r>
      <w:proofErr w:type="gramStart"/>
      <w:r>
        <w:rPr>
          <w:rFonts w:ascii="Times New Roman" w:eastAsia="Times New Roman" w:hAnsi="Times New Roman" w:cs="Times New Roman"/>
          <w:sz w:val="24"/>
        </w:rPr>
        <w:t>;с</w:t>
      </w:r>
      <w:proofErr w:type="gramEnd"/>
      <w:r>
        <w:rPr>
          <w:rFonts w:ascii="Times New Roman" w:eastAsia="Times New Roman" w:hAnsi="Times New Roman" w:cs="Times New Roman"/>
          <w:sz w:val="24"/>
        </w:rPr>
        <w:t>пособность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</w:rPr>
        <w:t>использовать речевые средства для дискуссии, сравнивать разные точки зрения, отстаивать свою позицию;</w:t>
      </w:r>
    </w:p>
    <w:p w:rsidR="00F2602A" w:rsidRDefault="0036174A" w:rsidP="0036174A">
      <w:pPr>
        <w:tabs>
          <w:tab w:val="left" w:pos="3628"/>
          <w:tab w:val="left" w:pos="5102"/>
          <w:tab w:val="left" w:pos="6891"/>
          <w:tab w:val="left" w:pos="8251"/>
          <w:tab w:val="left" w:pos="10091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Предметном: </w:t>
      </w:r>
      <w:r>
        <w:rPr>
          <w:rFonts w:ascii="Times New Roman" w:eastAsia="Times New Roman" w:hAnsi="Times New Roman" w:cs="Times New Roman"/>
          <w:b/>
          <w:sz w:val="24"/>
        </w:rPr>
        <w:t>выделение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существенных</w:t>
      </w:r>
      <w:r>
        <w:rPr>
          <w:rFonts w:ascii="Times New Roman" w:eastAsia="Times New Roman" w:hAnsi="Times New Roman" w:cs="Times New Roman"/>
          <w:sz w:val="24"/>
        </w:rPr>
        <w:tab/>
        <w:t>признаков</w:t>
      </w:r>
      <w:r>
        <w:rPr>
          <w:rFonts w:ascii="Times New Roman" w:eastAsia="Times New Roman" w:hAnsi="Times New Roman" w:cs="Times New Roman"/>
          <w:sz w:val="24"/>
        </w:rPr>
        <w:tab/>
        <w:t>биологических</w:t>
      </w:r>
      <w:r>
        <w:rPr>
          <w:rFonts w:ascii="Times New Roman" w:eastAsia="Times New Roman" w:hAnsi="Times New Roman" w:cs="Times New Roman"/>
          <w:sz w:val="24"/>
        </w:rPr>
        <w:tab/>
        <w:t>объектов (отличительных признаков живых организмов: клеток, растений, грибов,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бактерий);</w:t>
      </w:r>
    </w:p>
    <w:p w:rsidR="00F2602A" w:rsidRDefault="0036174A" w:rsidP="0036174A">
      <w:pPr>
        <w:widowControl w:val="0"/>
        <w:tabs>
          <w:tab w:val="left" w:pos="0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</w:rPr>
        <w:t>мер</w:t>
      </w:r>
      <w:r>
        <w:rPr>
          <w:rFonts w:ascii="Times New Roman" w:eastAsia="Times New Roman" w:hAnsi="Times New Roman" w:cs="Times New Roman"/>
          <w:sz w:val="24"/>
        </w:rPr>
        <w:tab/>
        <w:t>профилактики</w:t>
      </w:r>
      <w:r>
        <w:rPr>
          <w:rFonts w:ascii="Times New Roman" w:eastAsia="Times New Roman" w:hAnsi="Times New Roman" w:cs="Times New Roman"/>
          <w:sz w:val="24"/>
        </w:rPr>
        <w:tab/>
        <w:t xml:space="preserve">заболеваний, </w:t>
      </w:r>
      <w:r>
        <w:rPr>
          <w:rFonts w:ascii="Times New Roman" w:eastAsia="Times New Roman" w:hAnsi="Times New Roman" w:cs="Times New Roman"/>
          <w:sz w:val="24"/>
        </w:rPr>
        <w:tab/>
        <w:t>вызываемых</w:t>
      </w:r>
      <w:r>
        <w:rPr>
          <w:rFonts w:ascii="Times New Roman" w:eastAsia="Times New Roman" w:hAnsi="Times New Roman" w:cs="Times New Roman"/>
          <w:sz w:val="24"/>
        </w:rPr>
        <w:tab/>
        <w:t>растениями, грибами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растениями;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</w:t>
      </w:r>
      <w:r>
        <w:rPr>
          <w:rFonts w:ascii="Times New Roman" w:eastAsia="Times New Roman" w:hAnsi="Times New Roman" w:cs="Times New Roman"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объяснение </w:t>
      </w:r>
      <w:r>
        <w:rPr>
          <w:rFonts w:ascii="Times New Roman" w:eastAsia="Times New Roman" w:hAnsi="Times New Roman" w:cs="Times New Roman"/>
          <w:sz w:val="24"/>
        </w:rPr>
        <w:t>роли биологии в практической деятельности людей, роли различных организмов в жизни человека;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различие </w:t>
      </w:r>
      <w:r>
        <w:rPr>
          <w:rFonts w:ascii="Times New Roman" w:eastAsia="Times New Roman" w:hAnsi="Times New Roman" w:cs="Times New Roman"/>
          <w:sz w:val="24"/>
        </w:rPr>
        <w:t>на таблицах частей и органоидов клетки, съедобных и ядовитых грибов; сравнения;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сравнение </w:t>
      </w:r>
      <w:r>
        <w:rPr>
          <w:rFonts w:ascii="Times New Roman" w:eastAsia="Times New Roman" w:hAnsi="Times New Roman" w:cs="Times New Roman"/>
          <w:sz w:val="24"/>
        </w:rPr>
        <w:t>биологических объектов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умение делать выводы на основе</w:t>
      </w:r>
    </w:p>
    <w:p w:rsidR="0036174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</w:rPr>
        <w:t>приспособлений организмов к среде обитания;</w:t>
      </w:r>
    </w:p>
    <w:p w:rsidR="00F2602A" w:rsidRDefault="0036174A" w:rsidP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методами</w:t>
      </w:r>
      <w:r>
        <w:rPr>
          <w:rFonts w:ascii="Times New Roman" w:eastAsia="Times New Roman" w:hAnsi="Times New Roman" w:cs="Times New Roman"/>
          <w:sz w:val="24"/>
        </w:rPr>
        <w:tab/>
        <w:t>биологической</w:t>
      </w:r>
      <w:r>
        <w:rPr>
          <w:rFonts w:ascii="Times New Roman" w:eastAsia="Times New Roman" w:hAnsi="Times New Roman" w:cs="Times New Roman"/>
          <w:sz w:val="24"/>
        </w:rPr>
        <w:tab/>
        <w:t>науки:</w:t>
      </w:r>
      <w:r>
        <w:rPr>
          <w:rFonts w:ascii="Times New Roman" w:eastAsia="Times New Roman" w:hAnsi="Times New Roman" w:cs="Times New Roman"/>
          <w:sz w:val="24"/>
        </w:rPr>
        <w:tab/>
        <w:t>наблюдение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описание, постановка биологических экспериментов и объяснение их результатов;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 w:rsidP="0036174A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составлена для реализации курса биология в 5 классе, который является частью предметной области естественнонаучных дисциплин.</w:t>
      </w:r>
    </w:p>
    <w:p w:rsidR="00F2602A" w:rsidRDefault="0036174A" w:rsidP="0036174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4- авторской (отмечены*). Большая часть лабораторных и практических работ являются этапами комбинированных уроков и могут оцениваться по усмотрению учителя.</w:t>
      </w:r>
    </w:p>
    <w:p w:rsidR="00F2602A" w:rsidRDefault="0036174A" w:rsidP="0036174A">
      <w:pPr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текущего тематического контроля и оценки знаний в системе уроков предусмотрены в конце каждой темы обобщающие уроки.</w:t>
      </w:r>
    </w:p>
    <w:p w:rsidR="00F2602A" w:rsidRDefault="0036174A" w:rsidP="0036174A">
      <w:pPr>
        <w:spacing w:before="73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результатам, указаны основные виды деятельности учащихся на уроке. В конце каждой темы определены универсальные учебные действия (УУД), которые формируются у учащихся при изучении данной темы.</w:t>
      </w:r>
    </w:p>
    <w:p w:rsidR="00F2602A" w:rsidRDefault="0036174A" w:rsidP="0036174A">
      <w:pPr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F2602A" w:rsidRDefault="0036174A" w:rsidP="0036174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групповые занятия. Промежуточная аттестация проводится в соответствии с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Уставом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ОУ</w:t>
      </w:r>
      <w:r>
        <w:rPr>
          <w:rFonts w:ascii="Times New Roman" w:eastAsia="Times New Roman" w:hAnsi="Times New Roman" w:cs="Times New Roman"/>
          <w:sz w:val="24"/>
        </w:rPr>
        <w:tab/>
        <w:t>в форме контрольного тестирования.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 w:rsidP="0036174A">
      <w:pPr>
        <w:spacing w:before="1" w:after="0" w:line="278" w:lineRule="auto"/>
        <w:ind w:right="38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уровню освоения обучающимися </w:t>
      </w:r>
      <w:r>
        <w:rPr>
          <w:rFonts w:ascii="Times New Roman" w:eastAsia="Times New Roman" w:hAnsi="Times New Roman" w:cs="Times New Roman"/>
          <w:sz w:val="24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4"/>
        </w:rPr>
        <w:t xml:space="preserve">биология в 5 классе в условиях внедрения ФГОС </w:t>
      </w:r>
    </w:p>
    <w:p w:rsidR="00F2602A" w:rsidRDefault="0036174A" w:rsidP="0036174A">
      <w:pPr>
        <w:spacing w:before="187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Стандарта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предметные результаты освоения учащимися программы по биологии в 5 классе отражают достижения:</w:t>
      </w:r>
    </w:p>
    <w:p w:rsidR="00F2602A" w:rsidRDefault="0036174A">
      <w:pPr>
        <w:spacing w:before="196" w:after="0" w:line="240" w:lineRule="auto"/>
        <w:ind w:left="104" w:right="3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Личностных результатов: </w:t>
      </w:r>
      <w:r>
        <w:rPr>
          <w:rFonts w:ascii="Times New Roman" w:eastAsia="Times New Roman" w:hAnsi="Times New Roman" w:cs="Times New Roman"/>
          <w:sz w:val="24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F2602A" w:rsidRDefault="0036174A">
      <w:pPr>
        <w:numPr>
          <w:ilvl w:val="0"/>
          <w:numId w:val="1"/>
        </w:numPr>
        <w:tabs>
          <w:tab w:val="left" w:pos="365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установок здорового образа жизни;</w:t>
      </w:r>
    </w:p>
    <w:p w:rsidR="00F2602A" w:rsidRDefault="0036174A">
      <w:pPr>
        <w:numPr>
          <w:ilvl w:val="0"/>
          <w:numId w:val="1"/>
        </w:numPr>
        <w:tabs>
          <w:tab w:val="left" w:pos="365"/>
        </w:tabs>
        <w:spacing w:after="0" w:line="240" w:lineRule="auto"/>
        <w:ind w:left="104" w:right="20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выводы и др.); эстетического отношения к живым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объектам.</w:t>
      </w:r>
    </w:p>
    <w:p w:rsidR="00F2602A" w:rsidRDefault="0036174A" w:rsidP="0036174A">
      <w:pPr>
        <w:spacing w:before="20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обучения</w:t>
      </w:r>
    </w:p>
    <w:p w:rsidR="00F2602A" w:rsidRDefault="0036174A">
      <w:pPr>
        <w:spacing w:before="194" w:after="200" w:line="276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before="197"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испытывать чувство гордости за российскую биологическую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науку;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правила поведения 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основные факторы, определяющие взаимоотношения человека 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природы;</w:t>
      </w:r>
    </w:p>
    <w:p w:rsidR="00F2602A" w:rsidRDefault="0036174A">
      <w:pPr>
        <w:numPr>
          <w:ilvl w:val="0"/>
          <w:numId w:val="2"/>
        </w:numPr>
        <w:tabs>
          <w:tab w:val="left" w:pos="1399"/>
        </w:tabs>
        <w:spacing w:after="0" w:line="240" w:lineRule="auto"/>
        <w:ind w:left="1398"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реализовывать теоретические познания 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практике;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социальную значимость и содержание профессий, связанных с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биологией;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испытывать любовь 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признавать право каждого на собственное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мнение;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готовность к самостоятельным поступкам и действиям на благо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природы;</w:t>
      </w:r>
    </w:p>
    <w:p w:rsidR="00F2602A" w:rsidRDefault="0036174A">
      <w:pPr>
        <w:numPr>
          <w:ilvl w:val="0"/>
          <w:numId w:val="2"/>
        </w:numPr>
        <w:tabs>
          <w:tab w:val="left" w:pos="1399"/>
        </w:tabs>
        <w:spacing w:after="0" w:line="240" w:lineRule="auto"/>
        <w:ind w:left="1398"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отстаивать свою точку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зрения;</w:t>
      </w:r>
    </w:p>
    <w:p w:rsidR="00F2602A" w:rsidRDefault="0036174A">
      <w:pPr>
        <w:numPr>
          <w:ilvl w:val="0"/>
          <w:numId w:val="2"/>
        </w:numPr>
        <w:tabs>
          <w:tab w:val="left" w:pos="1397"/>
        </w:tabs>
        <w:spacing w:after="0" w:line="240" w:lineRule="auto"/>
        <w:ind w:left="1396" w:hanging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критично относиться к своим поступкам, нести ответственность за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последствия;</w:t>
      </w:r>
    </w:p>
    <w:p w:rsidR="00F2602A" w:rsidRDefault="0036174A">
      <w:pPr>
        <w:numPr>
          <w:ilvl w:val="0"/>
          <w:numId w:val="2"/>
        </w:numPr>
        <w:tabs>
          <w:tab w:val="left" w:pos="1399"/>
        </w:tabs>
        <w:spacing w:after="0" w:line="240" w:lineRule="auto"/>
        <w:ind w:left="1398"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слушать и слышать другое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мнение.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 w:rsidP="0036174A">
      <w:pPr>
        <w:spacing w:before="179" w:after="0" w:line="240" w:lineRule="auto"/>
        <w:ind w:right="18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результатов: </w:t>
      </w:r>
      <w:r>
        <w:rPr>
          <w:rFonts w:ascii="Times New Roman" w:eastAsia="Times New Roman" w:hAnsi="Times New Roman" w:cs="Times New Roman"/>
          <w:sz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2602A" w:rsidRDefault="0036174A">
      <w:pPr>
        <w:numPr>
          <w:ilvl w:val="0"/>
          <w:numId w:val="3"/>
        </w:numPr>
        <w:tabs>
          <w:tab w:val="left" w:pos="1075"/>
        </w:tabs>
        <w:spacing w:after="0" w:line="240" w:lineRule="auto"/>
        <w:ind w:left="812" w:right="1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работать с разными источниками биологической информации: находить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информацию,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spacing w:before="73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преобразовывать информацию из одной формы в другую;</w:t>
      </w:r>
    </w:p>
    <w:p w:rsidR="00F2602A" w:rsidRDefault="0036174A">
      <w:pPr>
        <w:numPr>
          <w:ilvl w:val="0"/>
          <w:numId w:val="4"/>
        </w:numPr>
        <w:tabs>
          <w:tab w:val="left" w:pos="1073"/>
        </w:tabs>
        <w:spacing w:after="0" w:line="240" w:lineRule="auto"/>
        <w:ind w:left="812" w:right="8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выбирать целевые и смысловые установки в своих действиях и поступках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отношению к живой природе, здоровью своему 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окружающих;</w:t>
      </w:r>
    </w:p>
    <w:p w:rsidR="00F2602A" w:rsidRDefault="0036174A">
      <w:pPr>
        <w:numPr>
          <w:ilvl w:val="0"/>
          <w:numId w:val="4"/>
        </w:numPr>
        <w:tabs>
          <w:tab w:val="left" w:pos="1075"/>
        </w:tabs>
        <w:spacing w:after="0" w:line="240" w:lineRule="auto"/>
        <w:ind w:left="812" w:right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адекватно использовать речевые средства для дискуссии и аргументации своей</w:t>
      </w:r>
      <w:r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позиции, сравнивать разные точки зрения, аргументировать свою точку зрения, отстаивать свою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позицию.</w:t>
      </w:r>
    </w:p>
    <w:p w:rsidR="00F2602A" w:rsidRDefault="0036174A">
      <w:pPr>
        <w:spacing w:before="202" w:after="0" w:line="240" w:lineRule="auto"/>
        <w:ind w:left="8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обучения</w:t>
      </w:r>
    </w:p>
    <w:p w:rsidR="00F2602A" w:rsidRDefault="0036174A">
      <w:pPr>
        <w:spacing w:before="194" w:after="200" w:line="276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таким видом изложения текста, как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повествование;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проводить непосредственное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наблюдение;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7" w:after="0" w:line="240" w:lineRule="auto"/>
        <w:ind w:left="812" w:right="1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оформлять отчет, включающий описание наблюдения, его результаты,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выводы;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биологическую информацию из различных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источников;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отношения объекта с другими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объектами;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0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существенные признаки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объекта.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1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объекты под микроскопом;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объекты под микроскопом с их изображением на рисунках и определять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0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оформлять результаты лабораторной работы в рабочей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тетради;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1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текстом и иллюстрациями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учебника.</w:t>
      </w:r>
    </w:p>
    <w:p w:rsidR="00F2602A" w:rsidRDefault="0036174A">
      <w:pPr>
        <w:numPr>
          <w:ilvl w:val="0"/>
          <w:numId w:val="5"/>
        </w:numPr>
        <w:tabs>
          <w:tab w:val="left" w:pos="1819"/>
        </w:tabs>
        <w:spacing w:before="197" w:after="0" w:line="240" w:lineRule="auto"/>
        <w:ind w:left="812" w:right="202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учебником, рабочей тетрадью и дидактическими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материалами;</w:t>
      </w:r>
    </w:p>
    <w:p w:rsidR="00F2602A" w:rsidRDefault="0036174A">
      <w:pPr>
        <w:numPr>
          <w:ilvl w:val="0"/>
          <w:numId w:val="5"/>
        </w:numPr>
        <w:tabs>
          <w:tab w:val="left" w:pos="1819"/>
        </w:tabs>
        <w:spacing w:after="0" w:line="240" w:lineRule="auto"/>
        <w:ind w:left="812" w:right="113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сообщения на основе обобщения материала учебника и дополнительной литературы.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3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лабораторные работы под руководством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представителей разных групп растений, делать выводы на основе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сравнения;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 эстетической точки зрения представителей растительного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мира;</w:t>
      </w:r>
    </w:p>
    <w:p w:rsidR="00F2602A" w:rsidRDefault="0036174A">
      <w:pPr>
        <w:numPr>
          <w:ilvl w:val="0"/>
          <w:numId w:val="5"/>
        </w:numPr>
        <w:tabs>
          <w:tab w:val="left" w:pos="1114"/>
        </w:tabs>
        <w:spacing w:before="197" w:after="0" w:line="240" w:lineRule="auto"/>
        <w:ind w:left="812" w:right="1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другую.</w:t>
      </w:r>
    </w:p>
    <w:p w:rsidR="00F2602A" w:rsidRDefault="00F2602A">
      <w:pPr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4A" w:rsidRDefault="0036174A">
      <w:pPr>
        <w:spacing w:after="200" w:line="276" w:lineRule="auto"/>
        <w:ind w:left="812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Предметных результатов: </w:t>
      </w:r>
    </w:p>
    <w:p w:rsidR="00F2602A" w:rsidRDefault="0036174A">
      <w:pPr>
        <w:spacing w:after="200" w:line="276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познавательной (интеллектуальной) сфере:</w:t>
      </w:r>
    </w:p>
    <w:p w:rsidR="00F2602A" w:rsidRDefault="0036174A">
      <w:pPr>
        <w:numPr>
          <w:ilvl w:val="0"/>
          <w:numId w:val="6"/>
        </w:numPr>
        <w:tabs>
          <w:tab w:val="left" w:pos="957"/>
        </w:tabs>
        <w:spacing w:after="0" w:line="240" w:lineRule="auto"/>
        <w:ind w:left="812" w:right="13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</w:p>
    <w:p w:rsidR="00F2602A" w:rsidRDefault="00F2602A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7"/>
        </w:numPr>
        <w:tabs>
          <w:tab w:val="left" w:pos="1017"/>
        </w:tabs>
        <w:spacing w:before="1" w:after="0" w:line="240" w:lineRule="auto"/>
        <w:ind w:left="812" w:right="314" w:firstLine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приведение доказательств (аргументация)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заболеваний;</w:t>
      </w:r>
    </w:p>
    <w:p w:rsidR="00F2602A" w:rsidRDefault="0036174A">
      <w:pPr>
        <w:numPr>
          <w:ilvl w:val="0"/>
          <w:numId w:val="7"/>
        </w:numPr>
        <w:tabs>
          <w:tab w:val="left" w:pos="957"/>
        </w:tabs>
        <w:spacing w:after="0" w:line="240" w:lineRule="auto"/>
        <w:ind w:left="812" w:right="9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группе;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8"/>
        </w:numPr>
        <w:tabs>
          <w:tab w:val="left" w:pos="957"/>
        </w:tabs>
        <w:spacing w:before="73" w:after="0" w:line="240" w:lineRule="auto"/>
        <w:ind w:left="812" w:right="4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роли биологии в практической деятельности людей; роли различных организмов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жизни человека; значения биологического разнообразия для сохранения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биосферы;</w:t>
      </w:r>
    </w:p>
    <w:p w:rsidR="00F2602A" w:rsidRDefault="00F2602A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9"/>
        </w:numPr>
        <w:tabs>
          <w:tab w:val="left" w:pos="957"/>
        </w:tabs>
        <w:spacing w:after="0" w:line="240" w:lineRule="auto"/>
        <w:ind w:left="812" w:right="6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грибов;</w:t>
      </w:r>
    </w:p>
    <w:p w:rsidR="00F2602A" w:rsidRDefault="00F2602A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10"/>
        </w:numPr>
        <w:tabs>
          <w:tab w:val="left" w:pos="957"/>
        </w:tabs>
        <w:spacing w:after="0" w:line="240" w:lineRule="auto"/>
        <w:ind w:left="812" w:right="6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биологических объектов и процессов, умение делать выводы и умозаключения на основе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сравнения;</w:t>
      </w:r>
    </w:p>
    <w:p w:rsidR="00F2602A" w:rsidRDefault="0036174A">
      <w:pPr>
        <w:numPr>
          <w:ilvl w:val="0"/>
          <w:numId w:val="10"/>
        </w:numPr>
        <w:tabs>
          <w:tab w:val="left" w:pos="957"/>
        </w:tabs>
        <w:spacing w:after="0" w:line="240" w:lineRule="auto"/>
        <w:ind w:left="812" w:right="2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тканей;</w:t>
      </w:r>
    </w:p>
    <w:p w:rsidR="00F2602A" w:rsidRDefault="00F2602A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4A" w:rsidRPr="0036174A" w:rsidRDefault="0036174A">
      <w:pPr>
        <w:numPr>
          <w:ilvl w:val="0"/>
          <w:numId w:val="11"/>
        </w:numPr>
        <w:tabs>
          <w:tab w:val="left" w:pos="1017"/>
        </w:tabs>
        <w:spacing w:after="0" w:line="240" w:lineRule="auto"/>
        <w:ind w:left="812" w:right="405" w:firstLine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процессов;   постановка   биологических   экспериментов    и    объяснение    их    результатов.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2602A" w:rsidRDefault="0036174A" w:rsidP="0036174A">
      <w:pPr>
        <w:tabs>
          <w:tab w:val="left" w:pos="1017"/>
        </w:tabs>
        <w:spacing w:after="0" w:line="240" w:lineRule="auto"/>
        <w:ind w:left="812" w:right="4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В ценностно-ориентационной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сфере:</w:t>
      </w:r>
    </w:p>
    <w:p w:rsidR="00F2602A" w:rsidRDefault="0036174A">
      <w:pPr>
        <w:numPr>
          <w:ilvl w:val="0"/>
          <w:numId w:val="11"/>
        </w:numPr>
        <w:tabs>
          <w:tab w:val="left" w:pos="957"/>
        </w:tabs>
        <w:spacing w:after="0" w:line="274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 и основ здорового образа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жизни;</w:t>
      </w:r>
    </w:p>
    <w:p w:rsidR="00F2602A" w:rsidRDefault="0036174A">
      <w:pPr>
        <w:numPr>
          <w:ilvl w:val="0"/>
          <w:numId w:val="11"/>
        </w:numPr>
        <w:tabs>
          <w:tab w:val="left" w:pos="957"/>
        </w:tabs>
        <w:spacing w:after="0" w:line="240" w:lineRule="auto"/>
        <w:ind w:left="812" w:right="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:rsidR="00F2602A" w:rsidRDefault="0036174A">
      <w:pPr>
        <w:numPr>
          <w:ilvl w:val="0"/>
          <w:numId w:val="11"/>
        </w:numPr>
        <w:tabs>
          <w:tab w:val="left" w:pos="1053"/>
        </w:tabs>
        <w:spacing w:before="1" w:after="0" w:line="240" w:lineRule="auto"/>
        <w:ind w:left="1052" w:hanging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сфере трудовой</w:t>
      </w:r>
      <w:r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деятельности:</w:t>
      </w:r>
    </w:p>
    <w:p w:rsidR="00F2602A" w:rsidRDefault="0036174A">
      <w:pPr>
        <w:numPr>
          <w:ilvl w:val="0"/>
          <w:numId w:val="11"/>
        </w:numPr>
        <w:tabs>
          <w:tab w:val="left" w:pos="957"/>
        </w:tabs>
        <w:spacing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биологии;</w:t>
      </w:r>
    </w:p>
    <w:p w:rsidR="00F2602A" w:rsidRDefault="0036174A">
      <w:pPr>
        <w:numPr>
          <w:ilvl w:val="0"/>
          <w:numId w:val="11"/>
        </w:numPr>
        <w:tabs>
          <w:tab w:val="left" w:pos="957"/>
        </w:tabs>
        <w:spacing w:after="0" w:line="240" w:lineRule="auto"/>
        <w:ind w:left="812" w:right="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иглы, скальпели, лупы,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микроскопы).</w:t>
      </w:r>
    </w:p>
    <w:p w:rsidR="00F2602A" w:rsidRDefault="0036174A">
      <w:pPr>
        <w:numPr>
          <w:ilvl w:val="0"/>
          <w:numId w:val="11"/>
        </w:numPr>
        <w:tabs>
          <w:tab w:val="left" w:pos="1053"/>
        </w:tabs>
        <w:spacing w:after="0" w:line="240" w:lineRule="auto"/>
        <w:ind w:left="1052" w:hanging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сфере физической</w:t>
      </w:r>
      <w:r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деятельности:</w:t>
      </w:r>
    </w:p>
    <w:p w:rsidR="00F2602A" w:rsidRDefault="0036174A">
      <w:pPr>
        <w:numPr>
          <w:ilvl w:val="0"/>
          <w:numId w:val="11"/>
        </w:numPr>
        <w:tabs>
          <w:tab w:val="left" w:pos="957"/>
        </w:tabs>
        <w:spacing w:after="0" w:line="240" w:lineRule="auto"/>
        <w:ind w:left="812" w:right="5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приемов оказания первой помощи при отравлении ядовитыми грибами,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простудных заболеваниях;</w:t>
      </w:r>
    </w:p>
    <w:p w:rsidR="00F2602A" w:rsidRDefault="00F2602A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12"/>
        </w:numPr>
        <w:tabs>
          <w:tab w:val="left" w:pos="1113"/>
        </w:tabs>
        <w:spacing w:before="1" w:after="0" w:line="240" w:lineRule="auto"/>
        <w:ind w:left="1112" w:hanging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эстетической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сфере:</w:t>
      </w:r>
    </w:p>
    <w:p w:rsidR="00F2602A" w:rsidRDefault="0036174A">
      <w:pPr>
        <w:numPr>
          <w:ilvl w:val="0"/>
          <w:numId w:val="12"/>
        </w:numPr>
        <w:tabs>
          <w:tab w:val="left" w:pos="957"/>
        </w:tabs>
        <w:spacing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оценивать с эстетической точки зрения объекты живой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природы.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spacing w:after="0" w:line="240" w:lineRule="auto"/>
        <w:ind w:left="8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 обучения</w:t>
      </w:r>
    </w:p>
    <w:p w:rsidR="00F2602A" w:rsidRDefault="0036174A">
      <w:pPr>
        <w:spacing w:before="195" w:after="200" w:line="276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 знать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многообразии живой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царства живой природы: Бактерии, Грибы, Растения,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Животные;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методы исследования в биологии: наблюдение, эксперимент,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измерение;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7" w:after="0" w:line="240" w:lineRule="auto"/>
        <w:ind w:left="812" w:right="4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признаки живого: клеточное строение, питание, дыхание, обмен веществ, раздражимость, рост, развитие,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размножение;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8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факторы;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7" w:after="0" w:line="240" w:lineRule="auto"/>
        <w:ind w:left="812" w:right="4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основные среды обитания живых организмов: водная среда, наземно-воздушная среда, почва как среда обитания, организм как среда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обитания;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6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работы 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микроскопом;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200" w:after="0" w:line="240" w:lineRule="auto"/>
        <w:ind w:left="812" w:right="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техники безопасности при проведении наблюдений и лабораторных опытов в кабинете биологии.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6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клетки;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химический состав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клетки;</w:t>
      </w:r>
    </w:p>
    <w:p w:rsidR="00F2602A" w:rsidRDefault="0036174A">
      <w:pPr>
        <w:numPr>
          <w:ilvl w:val="0"/>
          <w:numId w:val="13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процессы жизнедеятельности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клетки;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характерные признаки различных растительных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тканей.</w:t>
      </w: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19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методы изучения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растений;</w:t>
      </w: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197" w:after="0" w:line="240" w:lineRule="auto"/>
        <w:ind w:right="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группы растений (водоросли, мхи, хвощи, плауны, папоротники, голосеменные, цветковые), их строение и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многообразие;</w:t>
      </w: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19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строения и жизнедеятельности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лишайников;</w:t>
      </w: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19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растений в биосфере и жизни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человека;</w:t>
      </w:r>
    </w:p>
    <w:p w:rsidR="00F2602A" w:rsidRDefault="0036174A">
      <w:pPr>
        <w:numPr>
          <w:ilvl w:val="0"/>
          <w:numId w:val="14"/>
        </w:numPr>
        <w:tabs>
          <w:tab w:val="left" w:pos="0"/>
        </w:tabs>
        <w:spacing w:before="19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происхождение растений и основные этапы развития растительного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мира.</w:t>
      </w:r>
    </w:p>
    <w:p w:rsidR="00F2602A" w:rsidRDefault="00F260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F2602A">
      <w:pPr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spacing w:after="200" w:line="276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2602A" w:rsidRDefault="0036174A">
      <w:pPr>
        <w:numPr>
          <w:ilvl w:val="0"/>
          <w:numId w:val="15"/>
        </w:numPr>
        <w:tabs>
          <w:tab w:val="left" w:pos="1114"/>
        </w:tabs>
        <w:spacing w:before="197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понятия «биология», «экология», «биосфера», «царства живой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природы»,</w:t>
      </w:r>
    </w:p>
    <w:p w:rsidR="00F2602A" w:rsidRDefault="0036174A">
      <w:pPr>
        <w:spacing w:before="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«экологические факторы»;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0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живые организмы от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неживых;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простыми биологическими приборами, инструментами 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оборудованием;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среды обитания организмов;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экологические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факторы;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фенологические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правила техники безопасности при проведении наблюдений и лабораторных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опытов.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общую характеристику растительного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царства;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роль растений биосфере;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7" w:after="0" w:line="240" w:lineRule="auto"/>
        <w:ind w:left="812" w:right="93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характеристику основным группам растений (водоросли, мхи, хвощи, плауны, папоротники, голосеменные,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цветковые);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4" w:after="0" w:line="240" w:lineRule="auto"/>
        <w:ind w:left="812" w:right="4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происхождение растений и основные этапы развития растительного мира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пределять понятия: «клетка», «оболочка», « цитоплазма», «ядро», «ядрышко», «вакуоли», « пластиды», «хлоропласты», «пигменты»,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«хлорофилл»;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4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лупой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микроскопом;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готовить микропрепараты и рассматривать их под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микроскопом;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различные виды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тканей.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общую характеристику бактериям 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грибам;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0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бактерии и грибы от других живых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организмов;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199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съедобные грибы от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ядовитых;</w:t>
      </w:r>
    </w:p>
    <w:p w:rsidR="00F2602A" w:rsidRDefault="0036174A">
      <w:pPr>
        <w:numPr>
          <w:ilvl w:val="0"/>
          <w:numId w:val="16"/>
        </w:numPr>
        <w:tabs>
          <w:tab w:val="left" w:pos="1114"/>
        </w:tabs>
        <w:spacing w:before="202" w:after="0" w:line="240" w:lineRule="auto"/>
        <w:ind w:left="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роль бактерий и грибов в природе и жизни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Место курса в базисном учебном плане.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учебным планом образовательных учреждений РФ на изучение биологии в </w:t>
      </w:r>
      <w:r>
        <w:rPr>
          <w:rFonts w:ascii="Times New Roman" w:eastAsia="Times New Roman" w:hAnsi="Times New Roman" w:cs="Times New Roman"/>
          <w:sz w:val="24"/>
          <w:u w:val="single"/>
        </w:rPr>
        <w:t>_5_</w:t>
      </w:r>
      <w:r>
        <w:rPr>
          <w:rFonts w:ascii="Times New Roman" w:eastAsia="Times New Roman" w:hAnsi="Times New Roman" w:cs="Times New Roman"/>
          <w:sz w:val="24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u w:val="single"/>
        </w:rPr>
        <w:t>_1__</w:t>
      </w:r>
      <w:r>
        <w:rPr>
          <w:rFonts w:ascii="Times New Roman" w:eastAsia="Times New Roman" w:hAnsi="Times New Roman" w:cs="Times New Roman"/>
          <w:sz w:val="24"/>
        </w:rPr>
        <w:t>час. 34 часа в год.</w:t>
      </w: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предусматривает обучение биологии в объёме 1  час в неделю в течение  учебного года на базовом уровне.</w:t>
      </w: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Программой предусмотрено проведение:</w:t>
      </w: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контрольных тестов </w:t>
      </w:r>
      <w:r>
        <w:rPr>
          <w:rFonts w:ascii="Times New Roman" w:eastAsia="Times New Roman" w:hAnsi="Times New Roman" w:cs="Times New Roman"/>
          <w:sz w:val="24"/>
          <w:u w:val="single"/>
        </w:rPr>
        <w:t>____4___</w:t>
      </w: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лабораторных и практических  работ: </w:t>
      </w:r>
      <w:r>
        <w:rPr>
          <w:rFonts w:ascii="Times New Roman" w:eastAsia="Times New Roman" w:hAnsi="Times New Roman" w:cs="Times New Roman"/>
          <w:sz w:val="24"/>
          <w:u w:val="single"/>
        </w:rPr>
        <w:t>_____8___</w:t>
      </w:r>
    </w:p>
    <w:p w:rsidR="00F2602A" w:rsidRDefault="00F2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2602A" w:rsidRDefault="0036174A">
      <w:pPr>
        <w:spacing w:after="200" w:line="276" w:lineRule="auto"/>
        <w:ind w:left="4248" w:hanging="2121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Планируемые результаты</w:t>
      </w:r>
    </w:p>
    <w:p w:rsidR="00F2602A" w:rsidRDefault="003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 универсальные учебные действия. </w:t>
      </w:r>
    </w:p>
    <w:p w:rsidR="0036174A" w:rsidRDefault="0036174A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602A" w:rsidRPr="0036174A" w:rsidRDefault="0036174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36174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Ученик научится: </w:t>
      </w:r>
    </w:p>
    <w:p w:rsidR="00F2602A" w:rsidRDefault="0036174A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характеризовать особенности строения и процессов жизнедеятельности  биологических объектов (клеток, организмов), их практическую значимость; </w:t>
      </w:r>
    </w:p>
    <w:p w:rsidR="00F2602A" w:rsidRDefault="0036174A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применять методы биологической науки для изучения клеток и организмов: </w:t>
      </w:r>
    </w:p>
    <w:p w:rsidR="00F2602A" w:rsidRDefault="0036174A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2602A" w:rsidRDefault="0036174A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</w:t>
      </w:r>
    </w:p>
    <w:p w:rsidR="00F2602A" w:rsidRDefault="0036174A">
      <w:pPr>
        <w:numPr>
          <w:ilvl w:val="0"/>
          <w:numId w:val="1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взаимосвязи);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F2602A" w:rsidRDefault="0036174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Ученик получит возможность научиться: </w:t>
      </w:r>
    </w:p>
    <w:p w:rsidR="00F2602A" w:rsidRDefault="0036174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• соблюдать правила работы в кабинете биологии, с биологическими приборами и инструментами; </w:t>
      </w:r>
    </w:p>
    <w:p w:rsidR="00F2602A" w:rsidRDefault="0036174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F2602A" w:rsidRDefault="0036174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• выделять эстетические достоинства объектов живой природы; </w:t>
      </w:r>
    </w:p>
    <w:p w:rsidR="00F2602A" w:rsidRPr="0036174A" w:rsidRDefault="0036174A" w:rsidP="0036174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•осознанно соблюдать основные принципы правила отношения к живой природе.</w:t>
      </w:r>
    </w:p>
    <w:p w:rsidR="00F2602A" w:rsidRDefault="00F2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02A" w:rsidRDefault="00F2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02A" w:rsidRDefault="003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</w:t>
      </w:r>
    </w:p>
    <w:p w:rsidR="00F2602A" w:rsidRDefault="003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уроков биологии в 5 классе </w:t>
      </w:r>
    </w:p>
    <w:p w:rsidR="00F2602A" w:rsidRDefault="003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2018-2019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67"/>
        <w:gridCol w:w="258"/>
        <w:gridCol w:w="5634"/>
        <w:gridCol w:w="949"/>
        <w:gridCol w:w="1043"/>
      </w:tblGrid>
      <w:tr w:rsidR="00F2602A" w:rsidTr="0036174A">
        <w:trPr>
          <w:trHeight w:val="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теме</w:t>
            </w:r>
          </w:p>
        </w:tc>
        <w:tc>
          <w:tcPr>
            <w:tcW w:w="5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</w:p>
        </w:tc>
      </w:tr>
      <w:tr w:rsidR="00F2602A" w:rsidTr="0036174A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5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</w:tr>
      <w:tr w:rsidR="00F2602A" w:rsidTr="0036174A">
        <w:trPr>
          <w:trHeight w:val="1"/>
        </w:trPr>
        <w:tc>
          <w:tcPr>
            <w:tcW w:w="8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 Биология – наука о живом (8 часов)</w:t>
            </w: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Наука о живой природе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Pr="00401E9E" w:rsidRDefault="00401E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03.09-09.09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живого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10.09-16.09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изучения природы.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 xml:space="preserve">17.09-23.09 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Увеличительные приборы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 xml:space="preserve">24.09-30.09 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клетки. Ткани.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01.10-07.10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Химический состав клетки.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15.10-21.10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Процессы жизнедеятельности клетки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22.10-28.10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Великие естествоиспытатели. </w:t>
            </w:r>
          </w:p>
          <w:p w:rsidR="00F2602A" w:rsidRDefault="0036174A">
            <w:pPr>
              <w:spacing w:before="57" w:after="57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обобщения и систематизации знаний.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29.10-04.11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8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>Царства живой природы.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06.11-11.11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Бактерии: строение и жизнедеятельность.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12.11-18.11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бактерий в природе и для человека.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26.11-02.12</w:t>
            </w:r>
          </w:p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03.12-09.12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 «Знакомство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внешним строением побегов растения»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lastRenderedPageBreak/>
              <w:t>10.12-16.12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17.12-23.12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 «Наблюдение за передвижением животных»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24.12-30.12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Грибы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08.01-13.01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Многообразие и значение грибов.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14.01-20.01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Лишайники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21.01-27.01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живых организмов в природе и жизни человека. Обобщение и систематизация знаний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28.01-03.02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8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jc w:val="center"/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Среды жизни планеты Земля.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04.02-10.02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Экологические факторы среды.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11.02-17.02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Приспособления организмов к жизни в природе.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25.02-03.03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Природные сообщества.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04.03-10.03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Природные зоны России.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11.03-17.03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 w:firstLine="57"/>
            </w:pPr>
            <w:r>
              <w:rPr>
                <w:rFonts w:ascii="Times New Roman" w:eastAsia="Times New Roman" w:hAnsi="Times New Roman" w:cs="Times New Roman"/>
                <w:sz w:val="28"/>
              </w:rPr>
              <w:t>Жизнь организмов на разных материках.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18.03-24.03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17" w:after="0" w:line="240" w:lineRule="auto"/>
              <w:ind w:left="113" w:right="59"/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>Жизнь организмов в морях и океанах. Обобщение и систематизация знаний.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25.03-31.03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38" w:after="0" w:line="240" w:lineRule="auto"/>
              <w:ind w:left="113" w:right="55"/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 xml:space="preserve">Как появился человек на Земле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01.04-07.04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>Как человек изменял природу.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15.04-21.04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38" w:after="0" w:line="240" w:lineRule="auto"/>
              <w:ind w:left="113" w:right="55"/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>Важность охраны живого мира планеты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F0D" w:rsidRPr="00C17F0D" w:rsidRDefault="00C17F0D" w:rsidP="00C17F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22.04-28.04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57" w:after="57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>Сохраним богатство живого мира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Обобщение и систематизация знаний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9E" w:rsidRPr="00C17F0D" w:rsidRDefault="00401E9E" w:rsidP="0040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29.04-05.05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8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jc w:val="center"/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Итоговый контроль знаний по курсу биологии 5 класса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9E" w:rsidRPr="00C17F0D" w:rsidRDefault="00401E9E" w:rsidP="0040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06.05-12.05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контрольной работы, обобщение по темам курса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9E" w:rsidRPr="00C17F0D" w:rsidRDefault="00401E9E" w:rsidP="0040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13.05-19.05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изучения живых организмов. Экскурсия «Весенние явления в природе»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9E" w:rsidRPr="00C17F0D" w:rsidRDefault="00401E9E" w:rsidP="0040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7F0D">
              <w:rPr>
                <w:rFonts w:ascii="Calibri" w:eastAsia="Calibri" w:hAnsi="Calibri" w:cs="Calibri"/>
              </w:rPr>
              <w:t>20.05-26.05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02A" w:rsidTr="0036174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36174A">
            <w:pPr>
              <w:spacing w:before="38" w:after="0" w:line="240" w:lineRule="auto"/>
              <w:ind w:left="113" w:right="55"/>
              <w:rPr>
                <w:rFonts w:ascii="Times New Roman" w:eastAsia="Times New Roman" w:hAnsi="Times New Roman" w:cs="Times New Roman"/>
                <w:color w:val="231F2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 xml:space="preserve">Обсуждение заданий на лето </w:t>
            </w:r>
          </w:p>
          <w:p w:rsidR="00F2602A" w:rsidRDefault="00F2602A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401E9E">
            <w:pPr>
              <w:spacing w:after="0" w:line="240" w:lineRule="auto"/>
            </w:pPr>
            <w:r w:rsidRPr="00C17F0D">
              <w:rPr>
                <w:rFonts w:ascii="Calibri" w:eastAsia="Calibri" w:hAnsi="Calibri" w:cs="Calibri"/>
              </w:rPr>
              <w:t>27.05-31.05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02A" w:rsidRDefault="00F26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602A" w:rsidRDefault="00F2602A">
      <w:pPr>
        <w:spacing w:after="200" w:line="276" w:lineRule="auto"/>
        <w:rPr>
          <w:rFonts w:ascii="Calibri" w:eastAsia="Calibri" w:hAnsi="Calibri" w:cs="Calibri"/>
        </w:rPr>
      </w:pPr>
    </w:p>
    <w:sectPr w:rsidR="00F2602A" w:rsidSect="0036174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6F"/>
    <w:multiLevelType w:val="multilevel"/>
    <w:tmpl w:val="2FCCF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B0AD7"/>
    <w:multiLevelType w:val="multilevel"/>
    <w:tmpl w:val="306AC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80F85"/>
    <w:multiLevelType w:val="multilevel"/>
    <w:tmpl w:val="054CB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304F2"/>
    <w:multiLevelType w:val="multilevel"/>
    <w:tmpl w:val="DF0A3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D5B0D"/>
    <w:multiLevelType w:val="multilevel"/>
    <w:tmpl w:val="92DEE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A5F76"/>
    <w:multiLevelType w:val="multilevel"/>
    <w:tmpl w:val="05D28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03510"/>
    <w:multiLevelType w:val="multilevel"/>
    <w:tmpl w:val="A6A82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E611F"/>
    <w:multiLevelType w:val="multilevel"/>
    <w:tmpl w:val="3EDCE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6F3"/>
    <w:multiLevelType w:val="multilevel"/>
    <w:tmpl w:val="3FE82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746A2"/>
    <w:multiLevelType w:val="multilevel"/>
    <w:tmpl w:val="F2BCC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F1AB9"/>
    <w:multiLevelType w:val="multilevel"/>
    <w:tmpl w:val="D324B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54774"/>
    <w:multiLevelType w:val="multilevel"/>
    <w:tmpl w:val="EBFCD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15A58"/>
    <w:multiLevelType w:val="multilevel"/>
    <w:tmpl w:val="43441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0832B3"/>
    <w:multiLevelType w:val="multilevel"/>
    <w:tmpl w:val="8728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3A4B09"/>
    <w:multiLevelType w:val="multilevel"/>
    <w:tmpl w:val="D28AB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E3D15"/>
    <w:multiLevelType w:val="multilevel"/>
    <w:tmpl w:val="0028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3678C"/>
    <w:multiLevelType w:val="multilevel"/>
    <w:tmpl w:val="84201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2A"/>
    <w:rsid w:val="00024C6E"/>
    <w:rsid w:val="0036174A"/>
    <w:rsid w:val="00401E9E"/>
    <w:rsid w:val="00C17F0D"/>
    <w:rsid w:val="00E256B3"/>
    <w:rsid w:val="00F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gulsina</dc:creator>
  <cp:lastModifiedBy>gulsina</cp:lastModifiedBy>
  <cp:revision>2</cp:revision>
  <dcterms:created xsi:type="dcterms:W3CDTF">2018-09-16T07:29:00Z</dcterms:created>
  <dcterms:modified xsi:type="dcterms:W3CDTF">2018-09-16T07:29:00Z</dcterms:modified>
</cp:coreProperties>
</file>