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B21" w:rsidRPr="00830B21" w:rsidRDefault="00830B21" w:rsidP="00830B21">
      <w:pPr>
        <w:jc w:val="right"/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30B21" w:rsidRPr="00830B21" w:rsidRDefault="00830B21" w:rsidP="00830B21">
      <w:pPr>
        <w:jc w:val="right"/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Директор МБОУ «СОШ №5»</w:t>
      </w:r>
    </w:p>
    <w:p w:rsidR="00830B21" w:rsidRPr="00830B21" w:rsidRDefault="00830B21" w:rsidP="00830B21">
      <w:pPr>
        <w:jc w:val="right"/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____________И.К. Евдокимова</w:t>
      </w:r>
    </w:p>
    <w:p w:rsidR="00830B21" w:rsidRPr="00830B21" w:rsidRDefault="00830B21" w:rsidP="00830B21">
      <w:pPr>
        <w:jc w:val="right"/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«_____» ________2018 г.</w:t>
      </w:r>
    </w:p>
    <w:p w:rsidR="00830B21" w:rsidRPr="00830B21" w:rsidRDefault="00830B21" w:rsidP="00830B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Рабочая программа учителя </w:t>
      </w:r>
      <w:proofErr w:type="spellStart"/>
      <w:r w:rsidRPr="00830B21">
        <w:rPr>
          <w:rFonts w:ascii="Times New Roman" w:hAnsi="Times New Roman" w:cs="Times New Roman"/>
          <w:sz w:val="24"/>
          <w:szCs w:val="24"/>
        </w:rPr>
        <w:t>Шиншиновой</w:t>
      </w:r>
      <w:proofErr w:type="spellEnd"/>
      <w:r w:rsidRPr="00830B21">
        <w:rPr>
          <w:rFonts w:ascii="Times New Roman" w:hAnsi="Times New Roman" w:cs="Times New Roman"/>
          <w:sz w:val="24"/>
          <w:szCs w:val="24"/>
        </w:rPr>
        <w:t xml:space="preserve"> Александры Игоревны</w:t>
      </w: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по технологии,</w:t>
      </w: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2 «Б» класс</w:t>
      </w:r>
    </w:p>
    <w:p w:rsidR="00830B21" w:rsidRPr="00830B21" w:rsidRDefault="0007017F" w:rsidP="00830B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0B21" w:rsidRPr="00830B21">
        <w:rPr>
          <w:rFonts w:ascii="Times New Roman" w:hAnsi="Times New Roman" w:cs="Times New Roman"/>
          <w:sz w:val="24"/>
          <w:szCs w:val="24"/>
        </w:rPr>
        <w:t>базовый уровень)</w:t>
      </w: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«Технология» для 2 класса составлена учителем начальных классов </w:t>
      </w:r>
      <w:proofErr w:type="spellStart"/>
      <w:r w:rsidRPr="00830B21">
        <w:rPr>
          <w:rFonts w:ascii="Times New Roman" w:hAnsi="Times New Roman" w:cs="Times New Roman"/>
          <w:sz w:val="24"/>
          <w:szCs w:val="24"/>
        </w:rPr>
        <w:t>Шиншиновой</w:t>
      </w:r>
      <w:proofErr w:type="spellEnd"/>
      <w:r w:rsidRPr="00830B21">
        <w:rPr>
          <w:rFonts w:ascii="Times New Roman" w:hAnsi="Times New Roman" w:cs="Times New Roman"/>
          <w:sz w:val="24"/>
          <w:szCs w:val="24"/>
        </w:rPr>
        <w:t xml:space="preserve"> Александрой Игоревной на основе рабочей программы учебного курса «Технология» на уровень начального общего образования</w:t>
      </w:r>
      <w:r w:rsidR="0007017F">
        <w:rPr>
          <w:rFonts w:ascii="Times New Roman" w:hAnsi="Times New Roman" w:cs="Times New Roman"/>
          <w:sz w:val="24"/>
          <w:szCs w:val="24"/>
        </w:rPr>
        <w:t>, основной образовательной программы начально общего образования, устава МБОУ СОШ № 5</w:t>
      </w:r>
      <w:r w:rsidR="00F32BE3">
        <w:rPr>
          <w:rFonts w:ascii="Times New Roman" w:hAnsi="Times New Roman" w:cs="Times New Roman"/>
          <w:sz w:val="24"/>
          <w:szCs w:val="24"/>
        </w:rPr>
        <w:t xml:space="preserve"> и календарно – учебного графика</w:t>
      </w:r>
      <w:r w:rsidR="0007017F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F32BE3">
        <w:rPr>
          <w:rFonts w:ascii="Times New Roman" w:hAnsi="Times New Roman" w:cs="Times New Roman"/>
          <w:sz w:val="24"/>
          <w:szCs w:val="24"/>
        </w:rPr>
        <w:t xml:space="preserve"> на 2018-2019 год</w:t>
      </w:r>
      <w:r w:rsidRPr="00830B21">
        <w:rPr>
          <w:rFonts w:ascii="Times New Roman" w:hAnsi="Times New Roman" w:cs="Times New Roman"/>
          <w:sz w:val="24"/>
          <w:szCs w:val="24"/>
        </w:rPr>
        <w:t>.</w:t>
      </w:r>
    </w:p>
    <w:p w:rsidR="00830B21" w:rsidRPr="00830B21" w:rsidRDefault="00830B21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830B21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07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B21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30B21">
        <w:rPr>
          <w:rFonts w:ascii="Times New Roman" w:hAnsi="Times New Roman" w:cs="Times New Roman"/>
          <w:sz w:val="24"/>
          <w:szCs w:val="24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30B21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30B21">
        <w:rPr>
          <w:rFonts w:ascii="Times New Roman" w:hAnsi="Times New Roman" w:cs="Times New Roman"/>
          <w:sz w:val="24"/>
          <w:szCs w:val="24"/>
        </w:rPr>
        <w:t>расширение и обогащение личного жизненно-практического опыта,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30B21">
        <w:rPr>
          <w:rFonts w:ascii="Times New Roman" w:hAnsi="Times New Roman" w:cs="Times New Roman"/>
          <w:sz w:val="24"/>
          <w:szCs w:val="24"/>
        </w:rPr>
        <w:t>представлений о професси</w:t>
      </w:r>
      <w:r>
        <w:rPr>
          <w:rFonts w:ascii="Times New Roman" w:hAnsi="Times New Roman" w:cs="Times New Roman"/>
          <w:sz w:val="24"/>
          <w:szCs w:val="24"/>
        </w:rPr>
        <w:t>ональной деятельности человека.</w:t>
      </w:r>
    </w:p>
    <w:p w:rsidR="00830B21" w:rsidRPr="00830B21" w:rsidRDefault="00830B21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830B21">
        <w:rPr>
          <w:rFonts w:ascii="Times New Roman" w:hAnsi="Times New Roman" w:cs="Times New Roman"/>
          <w:b/>
          <w:sz w:val="24"/>
          <w:szCs w:val="24"/>
        </w:rPr>
        <w:t xml:space="preserve">Задачи курса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30B21">
        <w:rPr>
          <w:rFonts w:ascii="Times New Roman" w:hAnsi="Times New Roman" w:cs="Times New Roman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30B21">
        <w:rPr>
          <w:rFonts w:ascii="Times New Roman" w:hAnsi="Times New Roman" w:cs="Times New Roman"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30B21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30B21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30B21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30B21">
        <w:rPr>
          <w:rFonts w:ascii="Times New Roman" w:hAnsi="Times New Roman" w:cs="Times New Roman"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30B21">
        <w:rPr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830B21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30B21">
        <w:rPr>
          <w:rFonts w:ascii="Times New Roman" w:hAnsi="Times New Roman" w:cs="Times New Roman"/>
          <w:sz w:val="24"/>
          <w:szCs w:val="24"/>
        </w:rPr>
        <w:t>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30B21">
        <w:rPr>
          <w:rFonts w:ascii="Times New Roman" w:hAnsi="Times New Roman" w:cs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830B21" w:rsidRDefault="00830B21" w:rsidP="00830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21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07017F" w:rsidRPr="0007017F" w:rsidRDefault="0007017F" w:rsidP="0007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технологии во 2 классе отводится 34 ч в год (1</w:t>
      </w:r>
      <w:r w:rsidRPr="0007017F">
        <w:rPr>
          <w:rFonts w:ascii="Times New Roman" w:hAnsi="Times New Roman" w:cs="Times New Roman"/>
          <w:sz w:val="24"/>
          <w:szCs w:val="24"/>
        </w:rPr>
        <w:t xml:space="preserve"> ч в неделю).</w:t>
      </w: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21">
        <w:rPr>
          <w:rFonts w:ascii="Times New Roman" w:hAnsi="Times New Roman" w:cs="Times New Roman"/>
          <w:b/>
          <w:sz w:val="28"/>
          <w:szCs w:val="28"/>
        </w:rPr>
        <w:t>Характеристика 2 «Б» класса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 Учащиеся класса активно участвуют в учебной деятельности, у большинства учащихся сформирована стойкая учебная мотивация, выраженная высокой активностью на уроках, стремлением получить хорошую отметку в устной работе на уроке и по письменным работам.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Все учащиеся хотят иметь высокие учебные результаты, но не у всех получается, так как у многих учащихся не сформированы такие качества как усидчивость, внимательность. Класс достаточно работоспособный, быстро включается в работу, активен при решении </w:t>
      </w:r>
      <w:proofErr w:type="gramStart"/>
      <w:r w:rsidRPr="00830B2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830B21">
        <w:rPr>
          <w:rFonts w:ascii="Times New Roman" w:hAnsi="Times New Roman" w:cs="Times New Roman"/>
          <w:sz w:val="24"/>
          <w:szCs w:val="24"/>
        </w:rPr>
        <w:t xml:space="preserve"> за-дач. </w:t>
      </w:r>
    </w:p>
    <w:p w:rsid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Основная цель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В качестве результата изучения данного предмета предполагается формирование универсальных учебных действий всех видов: познавательных, регулятивных, коммуникативных, а также личностных качеств учащихся.</w:t>
      </w:r>
    </w:p>
    <w:p w:rsidR="00830B21" w:rsidRPr="00830B21" w:rsidRDefault="00830B21" w:rsidP="00830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2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30B21" w:rsidRPr="00830B21" w:rsidRDefault="00830B21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830B2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30B21" w:rsidRPr="0007017F" w:rsidRDefault="00166E7B" w:rsidP="00830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="00830B21" w:rsidRPr="0007017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внутренняя позиция школьника на уровне положительного отношения к школе и занятиям предметно практической деятельностью;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ориентация на понимание предложений и оценок учителей и товарищей;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ориентация на оценку результатов собственной предметно-практической деятельности;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умение оценивать работы одноклассников на основе заданных критериев успешности учебной деятельности;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lastRenderedPageBreak/>
        <w:t>– этические чувства (стыда, вины, совести) на основе анализа собственных поступков и поступков одноклассников.</w:t>
      </w:r>
    </w:p>
    <w:p w:rsidR="00830B21" w:rsidRPr="0007017F" w:rsidRDefault="0007017F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07017F">
        <w:rPr>
          <w:rFonts w:ascii="Times New Roman" w:hAnsi="Times New Roman" w:cs="Times New Roman"/>
          <w:b/>
          <w:sz w:val="24"/>
          <w:szCs w:val="24"/>
        </w:rPr>
        <w:t>Ученик</w:t>
      </w:r>
      <w:r w:rsidR="00830B21" w:rsidRPr="0007017F">
        <w:rPr>
          <w:rFonts w:ascii="Times New Roman" w:hAnsi="Times New Roman" w:cs="Times New Roman"/>
          <w:b/>
          <w:sz w:val="24"/>
          <w:szCs w:val="24"/>
        </w:rPr>
        <w:t xml:space="preserve"> полу</w:t>
      </w:r>
      <w:r w:rsidR="00166E7B">
        <w:rPr>
          <w:rFonts w:ascii="Times New Roman" w:hAnsi="Times New Roman" w:cs="Times New Roman"/>
          <w:b/>
          <w:sz w:val="24"/>
          <w:szCs w:val="24"/>
        </w:rPr>
        <w:t>чит возможность научится</w:t>
      </w:r>
      <w:bookmarkStart w:id="0" w:name="_GoBack"/>
      <w:bookmarkEnd w:id="0"/>
      <w:r w:rsidR="00830B21" w:rsidRPr="0007017F">
        <w:rPr>
          <w:rFonts w:ascii="Times New Roman" w:hAnsi="Times New Roman" w:cs="Times New Roman"/>
          <w:b/>
          <w:sz w:val="24"/>
          <w:szCs w:val="24"/>
        </w:rPr>
        <w:t>: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первоначальной ориентации на оценку результатов коллективной деятельности;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понимания значения предметно-практической деятельности в жизни;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ориентации на анализ соответствия результатов труда требованиям конкретной учебной задачи;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способности к самооценке на основе заданных критериев успешности учебной деятельности;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представления о себе как гражданине России;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уважения к культурным традициям своей страны, своего народа;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ориентации в поведении на принятые моральные нормы;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понимания чувств одноклассников и учителей.</w:t>
      </w:r>
    </w:p>
    <w:p w:rsidR="00830B21" w:rsidRPr="00830B21" w:rsidRDefault="00830B21" w:rsidP="00830B2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0B2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30B2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30B21" w:rsidRPr="00830B21" w:rsidRDefault="00830B21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830B21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830B21" w:rsidRPr="0007017F" w:rsidRDefault="0007017F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07017F">
        <w:rPr>
          <w:rFonts w:ascii="Times New Roman" w:hAnsi="Times New Roman" w:cs="Times New Roman"/>
          <w:b/>
          <w:sz w:val="24"/>
          <w:szCs w:val="24"/>
        </w:rPr>
        <w:t>Ученик</w:t>
      </w:r>
      <w:r w:rsidR="00830B21" w:rsidRPr="0007017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– определять с помощью учителя </w:t>
      </w:r>
      <w:r w:rsidR="001C08C8">
        <w:rPr>
          <w:rFonts w:ascii="Times New Roman" w:hAnsi="Times New Roman" w:cs="Times New Roman"/>
          <w:sz w:val="24"/>
          <w:szCs w:val="24"/>
        </w:rPr>
        <w:t>и самостоятельно цель деятельно</w:t>
      </w:r>
      <w:r w:rsidRPr="00830B21">
        <w:rPr>
          <w:rFonts w:ascii="Times New Roman" w:hAnsi="Times New Roman" w:cs="Times New Roman"/>
          <w:sz w:val="24"/>
          <w:szCs w:val="24"/>
        </w:rPr>
        <w:t>сти на уроке;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выявлять и формулировать учебную проблем</w:t>
      </w:r>
      <w:r w:rsidR="001C08C8">
        <w:rPr>
          <w:rFonts w:ascii="Times New Roman" w:hAnsi="Times New Roman" w:cs="Times New Roman"/>
          <w:sz w:val="24"/>
          <w:szCs w:val="24"/>
        </w:rPr>
        <w:t>у совместно с учи</w:t>
      </w:r>
      <w:r w:rsidRPr="00830B21">
        <w:rPr>
          <w:rFonts w:ascii="Times New Roman" w:hAnsi="Times New Roman" w:cs="Times New Roman"/>
          <w:sz w:val="24"/>
          <w:szCs w:val="24"/>
        </w:rPr>
        <w:t>телем (в ходе анализа предлагаемых заданий, образцов изделий);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принимать установленные правила в планировании и контроле способа решения;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в сотрудничестве с учителем находить несколько вариантов решения учебной задачи;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под руководством учителя осуществлять пошаговый контроль по результату;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принимать роль в учебном сотрудничестве;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умению проговаривать свои действия после завершения работы;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- определять в диалоге с учителем </w:t>
      </w:r>
      <w:r w:rsidR="001C08C8">
        <w:rPr>
          <w:rFonts w:ascii="Times New Roman" w:hAnsi="Times New Roman" w:cs="Times New Roman"/>
          <w:sz w:val="24"/>
          <w:szCs w:val="24"/>
        </w:rPr>
        <w:t>успешность выполнения своего за</w:t>
      </w:r>
      <w:r w:rsidRPr="00830B21">
        <w:rPr>
          <w:rFonts w:ascii="Times New Roman" w:hAnsi="Times New Roman" w:cs="Times New Roman"/>
          <w:sz w:val="24"/>
          <w:szCs w:val="24"/>
        </w:rPr>
        <w:t>дания.</w:t>
      </w:r>
    </w:p>
    <w:p w:rsidR="00830B21" w:rsidRPr="0007017F" w:rsidRDefault="0007017F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07017F">
        <w:rPr>
          <w:rFonts w:ascii="Times New Roman" w:hAnsi="Times New Roman" w:cs="Times New Roman"/>
          <w:b/>
          <w:sz w:val="24"/>
          <w:szCs w:val="24"/>
        </w:rPr>
        <w:t>Ученик</w:t>
      </w:r>
      <w:r w:rsidR="00830B21" w:rsidRPr="0007017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 при сотрудничестве с учителем и одноклассниками;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преобразовывать практическую задачу в познавательную;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lastRenderedPageBreak/>
        <w:t>– самостоятельно адекватно оценивать правильность выполнения действия и вносить необходимые коррективы в конце действия.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предлагать конструкторс</w:t>
      </w:r>
      <w:r w:rsidR="001C08C8">
        <w:rPr>
          <w:rFonts w:ascii="Times New Roman" w:hAnsi="Times New Roman" w:cs="Times New Roman"/>
          <w:sz w:val="24"/>
          <w:szCs w:val="24"/>
        </w:rPr>
        <w:t>ко-технологические приёмы и спо</w:t>
      </w:r>
      <w:r w:rsidRPr="00830B21">
        <w:rPr>
          <w:rFonts w:ascii="Times New Roman" w:hAnsi="Times New Roman" w:cs="Times New Roman"/>
          <w:sz w:val="24"/>
          <w:szCs w:val="24"/>
        </w:rPr>
        <w:t>собы выполнения отдельных этапов изготовления изделий из числа освоенных (на основе продуктивных заданий в учебнике).</w:t>
      </w:r>
    </w:p>
    <w:p w:rsidR="00830B21" w:rsidRPr="00830B21" w:rsidRDefault="00830B21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830B21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830B21" w:rsidRPr="0007017F" w:rsidRDefault="0007017F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07017F">
        <w:rPr>
          <w:rFonts w:ascii="Times New Roman" w:hAnsi="Times New Roman" w:cs="Times New Roman"/>
          <w:b/>
          <w:sz w:val="24"/>
          <w:szCs w:val="24"/>
        </w:rPr>
        <w:t>Ученик</w:t>
      </w:r>
      <w:r w:rsidR="00830B21" w:rsidRPr="0007017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наблюдать конструкции и обра</w:t>
      </w:r>
      <w:r w:rsidR="001C08C8">
        <w:rPr>
          <w:rFonts w:ascii="Times New Roman" w:hAnsi="Times New Roman" w:cs="Times New Roman"/>
          <w:sz w:val="24"/>
          <w:szCs w:val="24"/>
        </w:rPr>
        <w:t>зы объектов природы и окружающе</w:t>
      </w:r>
      <w:r w:rsidRPr="00830B21">
        <w:rPr>
          <w:rFonts w:ascii="Times New Roman" w:hAnsi="Times New Roman" w:cs="Times New Roman"/>
          <w:sz w:val="24"/>
          <w:szCs w:val="24"/>
        </w:rPr>
        <w:t>го мира, результаты творчества мастеров родного края;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сравнивать конструктивные и декоративные особенности предметов быта и осознавать их связь с вы</w:t>
      </w:r>
      <w:r w:rsidR="001C08C8">
        <w:rPr>
          <w:rFonts w:ascii="Times New Roman" w:hAnsi="Times New Roman" w:cs="Times New Roman"/>
          <w:sz w:val="24"/>
          <w:szCs w:val="24"/>
        </w:rPr>
        <w:t>полняемыми утилитарными функция</w:t>
      </w:r>
      <w:r w:rsidRPr="00830B21">
        <w:rPr>
          <w:rFonts w:ascii="Times New Roman" w:hAnsi="Times New Roman" w:cs="Times New Roman"/>
          <w:sz w:val="24"/>
          <w:szCs w:val="24"/>
        </w:rPr>
        <w:t>ми, понимать особенности издели</w:t>
      </w:r>
      <w:r w:rsidR="001C08C8">
        <w:rPr>
          <w:rFonts w:ascii="Times New Roman" w:hAnsi="Times New Roman" w:cs="Times New Roman"/>
          <w:sz w:val="24"/>
          <w:szCs w:val="24"/>
        </w:rPr>
        <w:t>й декоративно-прикладного искус</w:t>
      </w:r>
      <w:r w:rsidRPr="00830B21">
        <w:rPr>
          <w:rFonts w:ascii="Times New Roman" w:hAnsi="Times New Roman" w:cs="Times New Roman"/>
          <w:sz w:val="24"/>
          <w:szCs w:val="24"/>
        </w:rPr>
        <w:t>ства, называть используемые для рукотворной деятельности материалы;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понимать необходимость использования пробно-поисковых практических упражнений для открытия нового знания и умения;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самостоятельно делать простейшие обобщения и выводы;</w:t>
      </w:r>
    </w:p>
    <w:p w:rsidR="00830B21" w:rsidRPr="0007017F" w:rsidRDefault="0007017F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07017F">
        <w:rPr>
          <w:rFonts w:ascii="Times New Roman" w:hAnsi="Times New Roman" w:cs="Times New Roman"/>
          <w:b/>
          <w:sz w:val="24"/>
          <w:szCs w:val="24"/>
        </w:rPr>
        <w:t>Ученик</w:t>
      </w:r>
      <w:r w:rsidR="00830B21" w:rsidRPr="0007017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строить небольшие сообщения в устной форме;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находить необходимую информацию в учебнике, в предложенных учителем словарях и энциклопед</w:t>
      </w:r>
      <w:r w:rsidR="001C08C8">
        <w:rPr>
          <w:rFonts w:ascii="Times New Roman" w:hAnsi="Times New Roman" w:cs="Times New Roman"/>
          <w:sz w:val="24"/>
          <w:szCs w:val="24"/>
        </w:rPr>
        <w:t>иях (в учебнике — словарь терми</w:t>
      </w:r>
      <w:r w:rsidRPr="00830B21">
        <w:rPr>
          <w:rFonts w:ascii="Times New Roman" w:hAnsi="Times New Roman" w:cs="Times New Roman"/>
          <w:sz w:val="24"/>
          <w:szCs w:val="24"/>
        </w:rPr>
        <w:t>нов, дополнительный познавательный материал).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проводить сравнение изучаемых объектов по самостоятельно выделенным критериям;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описывать по определенному алгоритму объект наблюдения;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под руководством учителя, осуществлять синтез как составление целого из частей;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проводить аналогии между изучаемым материалом и собственным опытом;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работать с учебной и научно-популярной литературой, находить и использовать инфо</w:t>
      </w:r>
      <w:r>
        <w:rPr>
          <w:rFonts w:ascii="Times New Roman" w:hAnsi="Times New Roman" w:cs="Times New Roman"/>
          <w:sz w:val="24"/>
          <w:szCs w:val="24"/>
        </w:rPr>
        <w:t>рмацию для практической работы.</w:t>
      </w:r>
    </w:p>
    <w:p w:rsidR="00830B21" w:rsidRPr="00830B21" w:rsidRDefault="00830B21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830B21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830B21" w:rsidRPr="0007017F" w:rsidRDefault="0007017F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07017F">
        <w:rPr>
          <w:rFonts w:ascii="Times New Roman" w:hAnsi="Times New Roman" w:cs="Times New Roman"/>
          <w:b/>
          <w:sz w:val="24"/>
          <w:szCs w:val="24"/>
        </w:rPr>
        <w:t>Ученик</w:t>
      </w:r>
      <w:r w:rsidR="00830B21" w:rsidRPr="0007017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договариваться с партнерами, в т. ч. в ситуации столкновения интересов;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строить понятные для партнера высказывания;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lastRenderedPageBreak/>
        <w:t>– контролировать действия партнеров в совместной деятельности;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воспринимать другое мнение и позицию;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задавать вопросы, адекватные данной ситуации, позволяющие оценить ее в процессе общения;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проявлять инициативу в коллективных работах.</w:t>
      </w:r>
    </w:p>
    <w:p w:rsidR="00830B21" w:rsidRPr="0007017F" w:rsidRDefault="0007017F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07017F">
        <w:rPr>
          <w:rFonts w:ascii="Times New Roman" w:hAnsi="Times New Roman" w:cs="Times New Roman"/>
          <w:b/>
          <w:sz w:val="24"/>
          <w:szCs w:val="24"/>
        </w:rPr>
        <w:t>Ученик</w:t>
      </w:r>
      <w:r w:rsidR="00830B21" w:rsidRPr="0007017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учитывать в сотрудничестве позицию других людей, отличную от собственной;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ориентироваться на позицию партнера в общении и взаимодействии;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продуктивно разрешать конфликты на основе учета интересов и позиций всех участников;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оценивать действия партнера и соотносить со своей точкой зрения;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адекватно использовать средства устной речи для решения коммуникативных задач.</w:t>
      </w:r>
    </w:p>
    <w:p w:rsidR="00830B21" w:rsidRPr="00830B21" w:rsidRDefault="00830B21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830B2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30B21" w:rsidRPr="001C08C8" w:rsidRDefault="00830B21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1C08C8">
        <w:rPr>
          <w:rFonts w:ascii="Times New Roman" w:hAnsi="Times New Roman" w:cs="Times New Roman"/>
          <w:b/>
          <w:sz w:val="24"/>
          <w:szCs w:val="24"/>
        </w:rPr>
        <w:t xml:space="preserve">1.Общекультурные и </w:t>
      </w:r>
      <w:proofErr w:type="spellStart"/>
      <w:r w:rsidRPr="001C08C8">
        <w:rPr>
          <w:rFonts w:ascii="Times New Roman" w:hAnsi="Times New Roman" w:cs="Times New Roman"/>
          <w:b/>
          <w:sz w:val="24"/>
          <w:szCs w:val="24"/>
        </w:rPr>
        <w:t>общетр</w:t>
      </w:r>
      <w:r w:rsidR="001C08C8" w:rsidRPr="001C08C8">
        <w:rPr>
          <w:rFonts w:ascii="Times New Roman" w:hAnsi="Times New Roman" w:cs="Times New Roman"/>
          <w:b/>
          <w:sz w:val="24"/>
          <w:szCs w:val="24"/>
        </w:rPr>
        <w:t>удовые</w:t>
      </w:r>
      <w:proofErr w:type="spellEnd"/>
      <w:r w:rsidR="001C08C8" w:rsidRPr="001C08C8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</w:t>
      </w:r>
      <w:r w:rsidRPr="001C08C8">
        <w:rPr>
          <w:rFonts w:ascii="Times New Roman" w:hAnsi="Times New Roman" w:cs="Times New Roman"/>
          <w:b/>
          <w:sz w:val="24"/>
          <w:szCs w:val="24"/>
        </w:rPr>
        <w:t>туры труда, самообслуживание</w:t>
      </w:r>
    </w:p>
    <w:p w:rsidR="00830B21" w:rsidRPr="0007017F" w:rsidRDefault="0007017F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07017F">
        <w:rPr>
          <w:rFonts w:ascii="Times New Roman" w:hAnsi="Times New Roman" w:cs="Times New Roman"/>
          <w:b/>
          <w:sz w:val="24"/>
          <w:szCs w:val="24"/>
        </w:rPr>
        <w:t>Ученик</w:t>
      </w:r>
      <w:r w:rsidR="00830B21" w:rsidRPr="0007017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самостоятельно отбирать материалы и инструменты для работы;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готовить рабочее место в соответ</w:t>
      </w:r>
      <w:r w:rsidR="001C08C8">
        <w:rPr>
          <w:rFonts w:ascii="Times New Roman" w:hAnsi="Times New Roman" w:cs="Times New Roman"/>
          <w:sz w:val="24"/>
          <w:szCs w:val="24"/>
        </w:rPr>
        <w:t>ствии с видом деятельности, под</w:t>
      </w:r>
      <w:r w:rsidRPr="00830B21">
        <w:rPr>
          <w:rFonts w:ascii="Times New Roman" w:hAnsi="Times New Roman" w:cs="Times New Roman"/>
          <w:sz w:val="24"/>
          <w:szCs w:val="24"/>
        </w:rPr>
        <w:t>держивать порядок во время работы, убирать рабочее место;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выделять, называть и применят</w:t>
      </w:r>
      <w:r w:rsidR="001C08C8">
        <w:rPr>
          <w:rFonts w:ascii="Times New Roman" w:hAnsi="Times New Roman" w:cs="Times New Roman"/>
          <w:sz w:val="24"/>
          <w:szCs w:val="24"/>
        </w:rPr>
        <w:t>ь изученные общие правила созда</w:t>
      </w:r>
      <w:r w:rsidRPr="00830B21">
        <w:rPr>
          <w:rFonts w:ascii="Times New Roman" w:hAnsi="Times New Roman" w:cs="Times New Roman"/>
          <w:sz w:val="24"/>
          <w:szCs w:val="24"/>
        </w:rPr>
        <w:t>ния рукотворного мира в сво</w:t>
      </w:r>
      <w:r w:rsidR="001C08C8">
        <w:rPr>
          <w:rFonts w:ascii="Times New Roman" w:hAnsi="Times New Roman" w:cs="Times New Roman"/>
          <w:sz w:val="24"/>
          <w:szCs w:val="24"/>
        </w:rPr>
        <w:t>ей предметно-творческой деятель</w:t>
      </w:r>
      <w:r w:rsidRPr="00830B21">
        <w:rPr>
          <w:rFonts w:ascii="Times New Roman" w:hAnsi="Times New Roman" w:cs="Times New Roman"/>
          <w:sz w:val="24"/>
          <w:szCs w:val="24"/>
        </w:rPr>
        <w:t>ности;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самостоятельно выполнять в предложенных ситуациях доступные задания с опорой на инструкцион</w:t>
      </w:r>
      <w:r w:rsidR="001C08C8">
        <w:rPr>
          <w:rFonts w:ascii="Times New Roman" w:hAnsi="Times New Roman" w:cs="Times New Roman"/>
          <w:sz w:val="24"/>
          <w:szCs w:val="24"/>
        </w:rPr>
        <w:t>ную карту, соблюдая общие прави</w:t>
      </w:r>
      <w:r w:rsidRPr="00830B21">
        <w:rPr>
          <w:rFonts w:ascii="Times New Roman" w:hAnsi="Times New Roman" w:cs="Times New Roman"/>
          <w:sz w:val="24"/>
          <w:szCs w:val="24"/>
        </w:rPr>
        <w:t>ла поведения, делать выбор, како</w:t>
      </w:r>
      <w:r w:rsidR="001C08C8">
        <w:rPr>
          <w:rFonts w:ascii="Times New Roman" w:hAnsi="Times New Roman" w:cs="Times New Roman"/>
          <w:sz w:val="24"/>
          <w:szCs w:val="24"/>
        </w:rPr>
        <w:t>е мнение принять в ходе обсужде</w:t>
      </w:r>
      <w:r w:rsidRPr="00830B21">
        <w:rPr>
          <w:rFonts w:ascii="Times New Roman" w:hAnsi="Times New Roman" w:cs="Times New Roman"/>
          <w:sz w:val="24"/>
          <w:szCs w:val="24"/>
        </w:rPr>
        <w:t>ния — своё или высказанное другими;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применять освоенные знания и п</w:t>
      </w:r>
      <w:r w:rsidR="001C08C8">
        <w:rPr>
          <w:rFonts w:ascii="Times New Roman" w:hAnsi="Times New Roman" w:cs="Times New Roman"/>
          <w:sz w:val="24"/>
          <w:szCs w:val="24"/>
        </w:rPr>
        <w:t>рактические умения (технологиче</w:t>
      </w:r>
      <w:r w:rsidRPr="00830B21">
        <w:rPr>
          <w:rFonts w:ascii="Times New Roman" w:hAnsi="Times New Roman" w:cs="Times New Roman"/>
          <w:sz w:val="24"/>
          <w:szCs w:val="24"/>
        </w:rPr>
        <w:t>ские, графические, конструкторские) в гармонии предметов и окружающей среды;</w:t>
      </w:r>
    </w:p>
    <w:p w:rsidR="00830B21" w:rsidRPr="0007017F" w:rsidRDefault="0007017F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07017F">
        <w:rPr>
          <w:rFonts w:ascii="Times New Roman" w:hAnsi="Times New Roman" w:cs="Times New Roman"/>
          <w:b/>
          <w:sz w:val="24"/>
          <w:szCs w:val="24"/>
        </w:rPr>
        <w:t>Ученик</w:t>
      </w:r>
      <w:r w:rsidR="00830B21" w:rsidRPr="0007017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использовать полученные умения для работы в домашних условиях;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называть традиционные народные промыслы или ремесла своего родного края.</w:t>
      </w:r>
    </w:p>
    <w:p w:rsidR="00830B21" w:rsidRPr="00830B21" w:rsidRDefault="00830B21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2</w:t>
      </w:r>
      <w:r w:rsidRPr="00830B21">
        <w:rPr>
          <w:rFonts w:ascii="Times New Roman" w:hAnsi="Times New Roman" w:cs="Times New Roman"/>
          <w:b/>
          <w:sz w:val="24"/>
          <w:szCs w:val="24"/>
        </w:rPr>
        <w:t>.Технология ручной обраб</w:t>
      </w:r>
      <w:r>
        <w:rPr>
          <w:rFonts w:ascii="Times New Roman" w:hAnsi="Times New Roman" w:cs="Times New Roman"/>
          <w:b/>
          <w:sz w:val="24"/>
          <w:szCs w:val="24"/>
        </w:rPr>
        <w:t>отки материалов. Элементы графи</w:t>
      </w:r>
      <w:r w:rsidRPr="00830B21">
        <w:rPr>
          <w:rFonts w:ascii="Times New Roman" w:hAnsi="Times New Roman" w:cs="Times New Roman"/>
          <w:b/>
          <w:sz w:val="24"/>
          <w:szCs w:val="24"/>
        </w:rPr>
        <w:t>ческой грамоты</w:t>
      </w:r>
    </w:p>
    <w:p w:rsidR="00830B21" w:rsidRPr="0007017F" w:rsidRDefault="0007017F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07017F">
        <w:rPr>
          <w:rFonts w:ascii="Times New Roman" w:hAnsi="Times New Roman" w:cs="Times New Roman"/>
          <w:b/>
          <w:sz w:val="24"/>
          <w:szCs w:val="24"/>
        </w:rPr>
        <w:lastRenderedPageBreak/>
        <w:t>Ученик</w:t>
      </w:r>
      <w:r w:rsidR="00830B21" w:rsidRPr="0007017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читать простейшие чертежи (эскизы);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выполнять экономную разметк</w:t>
      </w:r>
      <w:r>
        <w:rPr>
          <w:rFonts w:ascii="Times New Roman" w:hAnsi="Times New Roman" w:cs="Times New Roman"/>
          <w:sz w:val="24"/>
          <w:szCs w:val="24"/>
        </w:rPr>
        <w:t>у с помощью чертёжных инструмен</w:t>
      </w:r>
      <w:r w:rsidRPr="00830B21">
        <w:rPr>
          <w:rFonts w:ascii="Times New Roman" w:hAnsi="Times New Roman" w:cs="Times New Roman"/>
          <w:sz w:val="24"/>
          <w:szCs w:val="24"/>
        </w:rPr>
        <w:t>тов с опорой на простейший чертёж (эскиз);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оформлять изделия, соединять д</w:t>
      </w:r>
      <w:r>
        <w:rPr>
          <w:rFonts w:ascii="Times New Roman" w:hAnsi="Times New Roman" w:cs="Times New Roman"/>
          <w:sz w:val="24"/>
          <w:szCs w:val="24"/>
        </w:rPr>
        <w:t>етали прямой строчкой и её вари</w:t>
      </w:r>
      <w:r w:rsidRPr="00830B21">
        <w:rPr>
          <w:rFonts w:ascii="Times New Roman" w:hAnsi="Times New Roman" w:cs="Times New Roman"/>
          <w:sz w:val="24"/>
          <w:szCs w:val="24"/>
        </w:rPr>
        <w:t>антами;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решать несложные конструкторско-технологические задачи;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справляться с доступными прак</w:t>
      </w:r>
      <w:r>
        <w:rPr>
          <w:rFonts w:ascii="Times New Roman" w:hAnsi="Times New Roman" w:cs="Times New Roman"/>
          <w:sz w:val="24"/>
          <w:szCs w:val="24"/>
        </w:rPr>
        <w:t>тическими (технологическими) за</w:t>
      </w:r>
      <w:r w:rsidRPr="00830B21">
        <w:rPr>
          <w:rFonts w:ascii="Times New Roman" w:hAnsi="Times New Roman" w:cs="Times New Roman"/>
          <w:sz w:val="24"/>
          <w:szCs w:val="24"/>
        </w:rPr>
        <w:t>даниями с опорой на образец и инструкционную карту.</w:t>
      </w:r>
    </w:p>
    <w:p w:rsidR="00830B21" w:rsidRPr="0007017F" w:rsidRDefault="0007017F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07017F">
        <w:rPr>
          <w:rFonts w:ascii="Times New Roman" w:hAnsi="Times New Roman" w:cs="Times New Roman"/>
          <w:b/>
          <w:sz w:val="24"/>
          <w:szCs w:val="24"/>
        </w:rPr>
        <w:t>Ученик</w:t>
      </w:r>
      <w:r w:rsidR="00830B21" w:rsidRPr="0007017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изготавливать изделия по простейшим чертежам;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выстраивать последовательность реализации собственного замысла.</w:t>
      </w:r>
    </w:p>
    <w:p w:rsidR="00830B21" w:rsidRPr="00830B21" w:rsidRDefault="00830B21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830B21">
        <w:rPr>
          <w:rFonts w:ascii="Times New Roman" w:hAnsi="Times New Roman" w:cs="Times New Roman"/>
          <w:b/>
          <w:sz w:val="24"/>
          <w:szCs w:val="24"/>
        </w:rPr>
        <w:t>3.Конструирование и моделирование</w:t>
      </w:r>
    </w:p>
    <w:p w:rsidR="00830B21" w:rsidRPr="0007017F" w:rsidRDefault="0007017F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07017F">
        <w:rPr>
          <w:rFonts w:ascii="Times New Roman" w:hAnsi="Times New Roman" w:cs="Times New Roman"/>
          <w:b/>
          <w:sz w:val="24"/>
          <w:szCs w:val="24"/>
        </w:rPr>
        <w:t>Ученик</w:t>
      </w:r>
      <w:r w:rsidR="00830B21" w:rsidRPr="0007017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различать неподвижный и подвижный способы соединения деталей;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отличать макет от модели.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конструировать и моделировать изделия из различных материалов по модели, простейшему чертежу или эскизу;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определять способ соединения деталей и выполнять подвижное и неподвижное соединения известными способами.</w:t>
      </w:r>
    </w:p>
    <w:p w:rsidR="00830B21" w:rsidRPr="0007017F" w:rsidRDefault="0007017F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07017F">
        <w:rPr>
          <w:rFonts w:ascii="Times New Roman" w:hAnsi="Times New Roman" w:cs="Times New Roman"/>
          <w:b/>
          <w:sz w:val="24"/>
          <w:szCs w:val="24"/>
        </w:rPr>
        <w:t>Ученик</w:t>
      </w:r>
      <w:r w:rsidR="00830B21" w:rsidRPr="0007017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решать простейшие задачи конструктивного характера по изменению способа соединения деталей;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создавать мысленный образ конструкции и самостоятельно воплощать его в материале.</w:t>
      </w:r>
    </w:p>
    <w:p w:rsidR="00830B21" w:rsidRPr="00830B21" w:rsidRDefault="00830B21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830B21">
        <w:rPr>
          <w:rFonts w:ascii="Times New Roman" w:hAnsi="Times New Roman" w:cs="Times New Roman"/>
          <w:b/>
          <w:sz w:val="24"/>
          <w:szCs w:val="24"/>
        </w:rPr>
        <w:t>4.Использование информационных техн</w:t>
      </w:r>
      <w:r>
        <w:rPr>
          <w:rFonts w:ascii="Times New Roman" w:hAnsi="Times New Roman" w:cs="Times New Roman"/>
          <w:b/>
          <w:sz w:val="24"/>
          <w:szCs w:val="24"/>
        </w:rPr>
        <w:t>ологий (практика рабо</w:t>
      </w:r>
      <w:r w:rsidRPr="00830B21">
        <w:rPr>
          <w:rFonts w:ascii="Times New Roman" w:hAnsi="Times New Roman" w:cs="Times New Roman"/>
          <w:b/>
          <w:sz w:val="24"/>
          <w:szCs w:val="24"/>
        </w:rPr>
        <w:t>ты на компьютере)</w:t>
      </w:r>
    </w:p>
    <w:p w:rsidR="00830B21" w:rsidRPr="0007017F" w:rsidRDefault="0007017F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07017F">
        <w:rPr>
          <w:rFonts w:ascii="Times New Roman" w:hAnsi="Times New Roman" w:cs="Times New Roman"/>
          <w:b/>
          <w:sz w:val="24"/>
          <w:szCs w:val="24"/>
        </w:rPr>
        <w:t>Ученик</w:t>
      </w:r>
      <w:r w:rsidR="00830B21" w:rsidRPr="0007017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определять назначение персонального компьютера, его возможности в учебном процессе;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- наблюдать информационные объекты различной природы (текст, графика), которые демонстрирует взрослый.</w:t>
      </w:r>
    </w:p>
    <w:p w:rsidR="00830B21" w:rsidRPr="0007017F" w:rsidRDefault="0007017F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07017F">
        <w:rPr>
          <w:rFonts w:ascii="Times New Roman" w:hAnsi="Times New Roman" w:cs="Times New Roman"/>
          <w:b/>
          <w:sz w:val="24"/>
          <w:szCs w:val="24"/>
        </w:rPr>
        <w:t>Ученик</w:t>
      </w:r>
      <w:r w:rsidR="00830B21" w:rsidRPr="0007017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понимать и объяснять значение компьютера в жизни человека, в собственной жизни;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lastRenderedPageBreak/>
        <w:t>– понимать и объяснять смысл слова «информация»;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с помощью взрослого выходить на учебный сайт по предмету «Технология»;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бережно относиться к техническим устройствам;</w:t>
      </w:r>
    </w:p>
    <w:p w:rsid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– соблюдать режим и правила работы на компьютере.</w:t>
      </w:r>
    </w:p>
    <w:p w:rsidR="00830B21" w:rsidRDefault="00830B21" w:rsidP="00830B2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0B21">
        <w:rPr>
          <w:rFonts w:ascii="Times New Roman" w:hAnsi="Times New Roman" w:cs="Times New Roman"/>
          <w:b/>
          <w:sz w:val="28"/>
          <w:szCs w:val="24"/>
        </w:rPr>
        <w:t>Содержание программы</w:t>
      </w:r>
    </w:p>
    <w:p w:rsidR="00830B21" w:rsidRPr="00830B21" w:rsidRDefault="00830B21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830B21">
        <w:rPr>
          <w:rFonts w:ascii="Times New Roman" w:hAnsi="Times New Roman" w:cs="Times New Roman"/>
          <w:b/>
          <w:sz w:val="24"/>
          <w:szCs w:val="24"/>
        </w:rPr>
        <w:t xml:space="preserve">1. Художественная мастерская (9 часов).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Что ты уже знаешь? Изготовление изделий из деталей, размеченных по шаблонам.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Зачем художнику знать о тоне, форме и размере? Изготовление композиций из семян растений.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Какова роль цвета в композиции? Знакомство с видами композиций: центральная, вертикальная, горизонтальная. Изготовление аппликаций, композиций с разными цветовыми сочетаниями материалов.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Какие бывают цветочные композиции? Изготовление композиций разных видов.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Как увидеть белое изображение на белом фоне? Изготовление рельефных композиций из белой бумаги.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Что такое симметрия? Как получить симметричные детали? Введение понятия «симметрия». Изготовление композиций из симметричных бумажных деталей.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Можно ли сгибать картон? Как? Изготовление изделий сложной формы в одной тематике.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Как плоское превратить в объёмное? Изготовление изделий с использованием с разметкой по половине шаблона.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Как согнуть картон по кривой линии? Изготовление изделий с деталями, имеющими кривые сгибы, с разметкой по половине шаблона. </w:t>
      </w:r>
    </w:p>
    <w:p w:rsidR="00830B21" w:rsidRPr="00830B21" w:rsidRDefault="00830B21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830B21">
        <w:rPr>
          <w:rFonts w:ascii="Times New Roman" w:hAnsi="Times New Roman" w:cs="Times New Roman"/>
          <w:b/>
          <w:sz w:val="24"/>
          <w:szCs w:val="24"/>
        </w:rPr>
        <w:t xml:space="preserve">2. Чертёжная мастерская (7 часов).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Что такое технологические операции и способы? Введение понятия «технологические операции». Изготовление изделий с деталями, сложенными пружинкой.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Что такое линейка и что она умеет? Построение прямых линий и отрезков. Измерение отрезков. Измерение сторон геометрических фигур. Что такое чертёж и как его прочитать? Изготовление изделий с основой прямоугольной формы по их чертежам.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Как изготовить несколько одинаковых прямоугольников? Изготовление изделий с плетёными деталями.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Можно ли разметить прямоугольник по угольнику? Изготовление изделий с основой прямоугольной формы с помощью угольника по их чертежам.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lastRenderedPageBreak/>
        <w:t xml:space="preserve">Можно ли без шаблона разметить круг? Изготовление изделий с круглыми деталями, размеченными с помощью циркуля.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Мастерская Деда Мороза и Снегурочки. Изготовление изделий из кругов, размеченными с помощью циркуля, и частей кругов, из деталей прямоугольных форм.</w:t>
      </w:r>
    </w:p>
    <w:p w:rsidR="00830B21" w:rsidRPr="00830B21" w:rsidRDefault="00830B21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830B21">
        <w:rPr>
          <w:rFonts w:ascii="Times New Roman" w:hAnsi="Times New Roman" w:cs="Times New Roman"/>
          <w:b/>
          <w:sz w:val="24"/>
          <w:szCs w:val="24"/>
        </w:rPr>
        <w:t>3. Констр</w:t>
      </w:r>
      <w:r>
        <w:rPr>
          <w:rFonts w:ascii="Times New Roman" w:hAnsi="Times New Roman" w:cs="Times New Roman"/>
          <w:b/>
          <w:sz w:val="24"/>
          <w:szCs w:val="24"/>
        </w:rPr>
        <w:t>укторская мастерская (10 часов)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Какой секрет у подвижных игрушек? Изготовление изделий с шарнирным механизмом по принципу качение деталей.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Как из неподвижной игрушки сделать подвижную? Изготовление изделий с шарнирным механизмом по принципу вращения, марионетки – «</w:t>
      </w:r>
      <w:proofErr w:type="spellStart"/>
      <w:r w:rsidRPr="00830B21">
        <w:rPr>
          <w:rFonts w:ascii="Times New Roman" w:hAnsi="Times New Roman" w:cs="Times New Roman"/>
          <w:sz w:val="24"/>
          <w:szCs w:val="24"/>
        </w:rPr>
        <w:t>дергунчик</w:t>
      </w:r>
      <w:proofErr w:type="spellEnd"/>
      <w:r w:rsidRPr="00830B2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Что заставляет вращаться винт – пропеллер? Изготовление изделий, имеющих пропеллер, крылья (мельница).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День защитника Отечества. Изменяется ли вооружение в армии? Изготовление изделий на военную тематику.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Как машины помогают человеку? Изготовление машин по их развёрткам.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Поздравляем женщин и девочек. Изготовление поздравительных открыток с использованием разметки по линейке или угольнику.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Что интересного в работе архитектора? Изготовление макета родного города или города мечты. </w:t>
      </w:r>
    </w:p>
    <w:p w:rsidR="00830B21" w:rsidRPr="00830B21" w:rsidRDefault="00830B21" w:rsidP="00830B21">
      <w:pPr>
        <w:rPr>
          <w:rFonts w:ascii="Times New Roman" w:hAnsi="Times New Roman" w:cs="Times New Roman"/>
          <w:b/>
          <w:sz w:val="24"/>
          <w:szCs w:val="24"/>
        </w:rPr>
      </w:pPr>
      <w:r w:rsidRPr="00830B21">
        <w:rPr>
          <w:rFonts w:ascii="Times New Roman" w:hAnsi="Times New Roman" w:cs="Times New Roman"/>
          <w:b/>
          <w:sz w:val="24"/>
          <w:szCs w:val="24"/>
        </w:rPr>
        <w:t xml:space="preserve">3. Рукодельная мастерская (8часов).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Какие бывают ткани? Изготовление изделий из нетканых материалов (ватных дисков, синтепона).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Какие бывают нитки. Как они используются? Изготовление изделий, частью которых является помпон.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Что такое натуральные ткани? Каковы их свойства? Изготовление изделий, требующих наклеивание ткани на картонную основу. </w:t>
      </w:r>
    </w:p>
    <w:p w:rsidR="00830B21" w:rsidRPr="00830B21" w:rsidRDefault="00830B21" w:rsidP="00830B21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 xml:space="preserve">Строчка косого стежка. Есть ли у неё «дочки»? Изготовление изделий с вышивкой крестом. </w:t>
      </w:r>
    </w:p>
    <w:p w:rsidR="00FC4A2A" w:rsidRPr="00830B21" w:rsidRDefault="00830B21" w:rsidP="00C94434">
      <w:pPr>
        <w:rPr>
          <w:rFonts w:ascii="Times New Roman" w:hAnsi="Times New Roman" w:cs="Times New Roman"/>
          <w:sz w:val="24"/>
          <w:szCs w:val="24"/>
        </w:rPr>
      </w:pPr>
      <w:r w:rsidRPr="00830B21">
        <w:rPr>
          <w:rFonts w:ascii="Times New Roman" w:hAnsi="Times New Roman" w:cs="Times New Roman"/>
          <w:sz w:val="24"/>
          <w:szCs w:val="24"/>
        </w:rPr>
        <w:t>Как ткань превращается в изделие? Лекало. Изготовление изделий, размеченных по лекалам и соединённ</w:t>
      </w:r>
      <w:r>
        <w:rPr>
          <w:rFonts w:ascii="Times New Roman" w:hAnsi="Times New Roman" w:cs="Times New Roman"/>
          <w:sz w:val="24"/>
          <w:szCs w:val="24"/>
        </w:rPr>
        <w:t>ых изученными ручными строчками</w:t>
      </w:r>
    </w:p>
    <w:p w:rsidR="00FC4A2A" w:rsidRDefault="00FC4A2A" w:rsidP="00C94434"/>
    <w:p w:rsidR="00830B21" w:rsidRDefault="00830B21" w:rsidP="00830B21">
      <w:pPr>
        <w:jc w:val="center"/>
        <w:rPr>
          <w:b/>
        </w:rPr>
      </w:pPr>
    </w:p>
    <w:p w:rsidR="00830B21" w:rsidRDefault="00830B21" w:rsidP="00830B21">
      <w:pPr>
        <w:jc w:val="center"/>
        <w:rPr>
          <w:b/>
        </w:rPr>
      </w:pPr>
    </w:p>
    <w:p w:rsidR="001C08C8" w:rsidRDefault="001C08C8" w:rsidP="00830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2A" w:rsidRPr="00830B21" w:rsidRDefault="00FC4A2A" w:rsidP="00830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21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C4A2A" w:rsidRPr="00830B21" w:rsidTr="00FC4A2A"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33F8E" w:rsidRPr="0083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914" w:type="dxa"/>
          </w:tcPr>
          <w:p w:rsidR="00FC4A2A" w:rsidRPr="00830B21" w:rsidRDefault="00830B21" w:rsidP="00FC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914" w:type="dxa"/>
          </w:tcPr>
          <w:p w:rsidR="00FC4A2A" w:rsidRPr="00830B21" w:rsidRDefault="00830B21" w:rsidP="00FC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915" w:type="dxa"/>
          </w:tcPr>
          <w:p w:rsidR="00FC4A2A" w:rsidRPr="00830B21" w:rsidRDefault="00830B21" w:rsidP="00FC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C4A2A" w:rsidRPr="00830B21" w:rsidTr="00FC4A2A"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Вводное занятие.   Культура ор</w:t>
            </w:r>
            <w:r w:rsidR="0068642F" w:rsidRPr="00830B21">
              <w:rPr>
                <w:rFonts w:ascii="Times New Roman" w:hAnsi="Times New Roman" w:cs="Times New Roman"/>
                <w:sz w:val="24"/>
                <w:szCs w:val="24"/>
              </w:rPr>
              <w:t>ганизации труда. Материалы и ин</w:t>
            </w: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струменты. Условные обозначения.</w:t>
            </w:r>
          </w:p>
        </w:tc>
        <w:tc>
          <w:tcPr>
            <w:tcW w:w="1914" w:type="dxa"/>
          </w:tcPr>
          <w:p w:rsidR="00FC4A2A" w:rsidRPr="00830B21" w:rsidRDefault="00EF1F40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3.09 – 7.09</w:t>
            </w:r>
          </w:p>
        </w:tc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A2A" w:rsidRPr="00830B21" w:rsidRDefault="00FC4A2A" w:rsidP="00FC4A2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2028"/>
        <w:gridCol w:w="1892"/>
        <w:gridCol w:w="1881"/>
        <w:gridCol w:w="1882"/>
      </w:tblGrid>
      <w:tr w:rsidR="00FC4A2A" w:rsidRPr="00830B21" w:rsidTr="00FC4A2A"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1914" w:type="dxa"/>
          </w:tcPr>
          <w:p w:rsidR="00FC4A2A" w:rsidRPr="001C08C8" w:rsidRDefault="0088609F" w:rsidP="00FC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</w:t>
            </w:r>
            <w:r w:rsidR="0068642F" w:rsidRPr="00830B21">
              <w:rPr>
                <w:rFonts w:ascii="Times New Roman" w:hAnsi="Times New Roman" w:cs="Times New Roman"/>
                <w:sz w:val="24"/>
                <w:szCs w:val="24"/>
              </w:rPr>
              <w:t>деталей из бумаги способом  сгибания. Оригами. Ком</w:t>
            </w: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позиция.</w:t>
            </w:r>
            <w:r w:rsidR="001C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1914" w:type="dxa"/>
          </w:tcPr>
          <w:p w:rsidR="00FC4A2A" w:rsidRPr="00830B21" w:rsidRDefault="00EF1F40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10.09 – 21.09</w:t>
            </w:r>
          </w:p>
        </w:tc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2A" w:rsidRPr="00830B21" w:rsidTr="00FC4A2A"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1914" w:type="dxa"/>
          </w:tcPr>
          <w:p w:rsidR="00FC4A2A" w:rsidRPr="00830B21" w:rsidRDefault="0088609F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Вырезание симметричных форм. Симметрия и антисимметрия в композиции.</w:t>
            </w:r>
          </w:p>
        </w:tc>
        <w:tc>
          <w:tcPr>
            <w:tcW w:w="1914" w:type="dxa"/>
          </w:tcPr>
          <w:p w:rsidR="00FC4A2A" w:rsidRPr="00830B21" w:rsidRDefault="00EF1F40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24.09 – 5.10</w:t>
            </w:r>
          </w:p>
        </w:tc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2A" w:rsidRPr="00830B21" w:rsidTr="00FC4A2A"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1914" w:type="dxa"/>
          </w:tcPr>
          <w:p w:rsidR="00FC4A2A" w:rsidRPr="00830B21" w:rsidRDefault="0088609F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 xml:space="preserve">Формы и образы </w:t>
            </w:r>
            <w:proofErr w:type="gramStart"/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при-роды</w:t>
            </w:r>
            <w:proofErr w:type="gramEnd"/>
            <w:r w:rsidRPr="00830B21">
              <w:rPr>
                <w:rFonts w:ascii="Times New Roman" w:hAnsi="Times New Roman" w:cs="Times New Roman"/>
                <w:sz w:val="24"/>
                <w:szCs w:val="24"/>
              </w:rPr>
              <w:t xml:space="preserve"> в декоративно-прикладных изделиях</w:t>
            </w:r>
          </w:p>
        </w:tc>
        <w:tc>
          <w:tcPr>
            <w:tcW w:w="1914" w:type="dxa"/>
          </w:tcPr>
          <w:p w:rsidR="00FC4A2A" w:rsidRPr="00830B21" w:rsidRDefault="00EF1F40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 – 26.10</w:t>
            </w:r>
          </w:p>
        </w:tc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2A" w:rsidRPr="00830B21" w:rsidTr="00FC4A2A"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1914" w:type="dxa"/>
          </w:tcPr>
          <w:p w:rsidR="00FC4A2A" w:rsidRPr="00830B21" w:rsidRDefault="0088609F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Разметка прямоуголь</w:t>
            </w:r>
            <w:r w:rsidR="0068642F" w:rsidRPr="00830B21">
              <w:rPr>
                <w:rFonts w:ascii="Times New Roman" w:hAnsi="Times New Roman" w:cs="Times New Roman"/>
                <w:sz w:val="24"/>
                <w:szCs w:val="24"/>
              </w:rPr>
              <w:t>ника с помощью ли</w:t>
            </w: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нейки. Развертка.</w:t>
            </w:r>
          </w:p>
        </w:tc>
        <w:tc>
          <w:tcPr>
            <w:tcW w:w="1914" w:type="dxa"/>
          </w:tcPr>
          <w:p w:rsidR="00FC4A2A" w:rsidRPr="00830B21" w:rsidRDefault="00EF1F40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29.10 – 9.11</w:t>
            </w:r>
          </w:p>
        </w:tc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2A" w:rsidRPr="00830B21" w:rsidTr="00FC4A2A"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1914" w:type="dxa"/>
          </w:tcPr>
          <w:p w:rsidR="00FC4A2A" w:rsidRPr="001C08C8" w:rsidRDefault="0088609F" w:rsidP="00FC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Образ и конструкция открытки.</w:t>
            </w:r>
            <w:r w:rsidR="001C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8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триместр</w:t>
            </w:r>
          </w:p>
        </w:tc>
        <w:tc>
          <w:tcPr>
            <w:tcW w:w="1914" w:type="dxa"/>
          </w:tcPr>
          <w:p w:rsidR="00FC4A2A" w:rsidRDefault="00EF1F40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12.11 – 16.11</w:t>
            </w:r>
          </w:p>
          <w:p w:rsidR="00EF1F40" w:rsidRDefault="00EF1F40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40" w:rsidRPr="00830B21" w:rsidRDefault="00EF1F40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26.11 – 30.11</w:t>
            </w:r>
          </w:p>
        </w:tc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2A" w:rsidRPr="00830B21" w:rsidTr="00FC4A2A"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1914" w:type="dxa"/>
          </w:tcPr>
          <w:p w:rsidR="00FC4A2A" w:rsidRPr="00830B21" w:rsidRDefault="0088609F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 xml:space="preserve">Стилевое единство упаковки и подарка. Конструирование на основе </w:t>
            </w:r>
            <w:r w:rsidRPr="0083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готовой формы</w:t>
            </w:r>
          </w:p>
        </w:tc>
        <w:tc>
          <w:tcPr>
            <w:tcW w:w="1914" w:type="dxa"/>
          </w:tcPr>
          <w:p w:rsidR="00FC4A2A" w:rsidRPr="00830B21" w:rsidRDefault="00EF1F40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3.12 – 14.12</w:t>
            </w:r>
          </w:p>
        </w:tc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2A" w:rsidRPr="00830B21" w:rsidTr="00FC4A2A"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14-15.</w:t>
            </w:r>
          </w:p>
        </w:tc>
        <w:tc>
          <w:tcPr>
            <w:tcW w:w="1914" w:type="dxa"/>
          </w:tcPr>
          <w:p w:rsidR="00FC4A2A" w:rsidRPr="00830B21" w:rsidRDefault="0088609F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Новые при</w:t>
            </w:r>
            <w:r w:rsidR="0068642F" w:rsidRPr="00830B21">
              <w:rPr>
                <w:rFonts w:ascii="Times New Roman" w:hAnsi="Times New Roman" w:cs="Times New Roman"/>
                <w:sz w:val="24"/>
                <w:szCs w:val="24"/>
              </w:rPr>
              <w:t>ёмы  бумаг пластики. Конструиро</w:t>
            </w: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вание объемных форм из бумаги.</w:t>
            </w:r>
          </w:p>
        </w:tc>
        <w:tc>
          <w:tcPr>
            <w:tcW w:w="1914" w:type="dxa"/>
          </w:tcPr>
          <w:p w:rsidR="00FC4A2A" w:rsidRPr="00830B21" w:rsidRDefault="00EF1F40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17.12 – 29.12</w:t>
            </w:r>
          </w:p>
        </w:tc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2A" w:rsidRPr="00830B21" w:rsidTr="00FC4A2A"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14" w:type="dxa"/>
          </w:tcPr>
          <w:p w:rsidR="00FC4A2A" w:rsidRPr="00830B21" w:rsidRDefault="0088609F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Изготовление гирлянды без клея. Конструирование на основе симметричного вырезания из бумаги.</w:t>
            </w:r>
          </w:p>
        </w:tc>
        <w:tc>
          <w:tcPr>
            <w:tcW w:w="1914" w:type="dxa"/>
          </w:tcPr>
          <w:p w:rsidR="00FC4A2A" w:rsidRPr="00830B21" w:rsidRDefault="00EF1F40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9.01 – 11.01</w:t>
            </w:r>
          </w:p>
        </w:tc>
        <w:tc>
          <w:tcPr>
            <w:tcW w:w="1914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4A2A" w:rsidRPr="00830B21" w:rsidRDefault="00FC4A2A" w:rsidP="00F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A2A" w:rsidRPr="00830B21" w:rsidRDefault="00FC4A2A" w:rsidP="008860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8609F" w:rsidRPr="00830B21" w:rsidTr="0088609F">
        <w:tc>
          <w:tcPr>
            <w:tcW w:w="1914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1914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Учимся у народных мастеров: обычаи и обряды, символика вещей. Изделия по мотивам народных образов. «Весеннее печенье»</w:t>
            </w:r>
          </w:p>
        </w:tc>
        <w:tc>
          <w:tcPr>
            <w:tcW w:w="1914" w:type="dxa"/>
          </w:tcPr>
          <w:p w:rsidR="0088609F" w:rsidRPr="00830B21" w:rsidRDefault="00EF1F40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14.01 – 25.01</w:t>
            </w:r>
          </w:p>
        </w:tc>
        <w:tc>
          <w:tcPr>
            <w:tcW w:w="1914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9F" w:rsidRPr="00830B21" w:rsidTr="0088609F">
        <w:tc>
          <w:tcPr>
            <w:tcW w:w="1914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14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Учимся у народных мастеров: обычаи и обряды, символика вещей. Изделия по мотивам народных образов. «Кукла из волокнистых материалов»</w:t>
            </w:r>
          </w:p>
        </w:tc>
        <w:tc>
          <w:tcPr>
            <w:tcW w:w="1914" w:type="dxa"/>
          </w:tcPr>
          <w:p w:rsidR="0088609F" w:rsidRPr="00830B21" w:rsidRDefault="00EF1F40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28.01 – 8.02</w:t>
            </w:r>
          </w:p>
        </w:tc>
        <w:tc>
          <w:tcPr>
            <w:tcW w:w="1914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9F" w:rsidRPr="00830B21" w:rsidTr="0088609F">
        <w:tc>
          <w:tcPr>
            <w:tcW w:w="1914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14" w:type="dxa"/>
          </w:tcPr>
          <w:p w:rsidR="0088609F" w:rsidRPr="001C08C8" w:rsidRDefault="0088609F" w:rsidP="00886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 xml:space="preserve">Учимся у народных мастеров: обычаи и обряды, символика вещей. Изделия по мотивам народных образов. «Народная глиняная </w:t>
            </w:r>
            <w:r w:rsidRPr="0083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игрушка»</w:t>
            </w:r>
            <w:r w:rsidR="001C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8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 триместр</w:t>
            </w:r>
          </w:p>
        </w:tc>
        <w:tc>
          <w:tcPr>
            <w:tcW w:w="1914" w:type="dxa"/>
          </w:tcPr>
          <w:p w:rsidR="0088609F" w:rsidRDefault="00EF1F40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11.02 – 15.02</w:t>
            </w:r>
          </w:p>
          <w:p w:rsidR="00EF1F40" w:rsidRDefault="00EF1F40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40" w:rsidRPr="00830B21" w:rsidRDefault="00EF1F40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748" w:rsidRPr="00830B21" w:rsidRDefault="00310748" w:rsidP="008860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8609F" w:rsidRPr="00830B21" w:rsidTr="0088609F">
        <w:tc>
          <w:tcPr>
            <w:tcW w:w="1914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1914" w:type="dxa"/>
          </w:tcPr>
          <w:p w:rsidR="0088609F" w:rsidRPr="00830B21" w:rsidRDefault="0068642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Работа с тканью. Изготовление дорожной игольницы</w:t>
            </w:r>
          </w:p>
        </w:tc>
        <w:tc>
          <w:tcPr>
            <w:tcW w:w="1914" w:type="dxa"/>
          </w:tcPr>
          <w:p w:rsidR="0088609F" w:rsidRPr="00830B21" w:rsidRDefault="00EF1F40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 – 8.03</w:t>
            </w:r>
          </w:p>
        </w:tc>
        <w:tc>
          <w:tcPr>
            <w:tcW w:w="1914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9F" w:rsidRPr="00830B21" w:rsidTr="0088609F">
        <w:tc>
          <w:tcPr>
            <w:tcW w:w="1914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1914" w:type="dxa"/>
          </w:tcPr>
          <w:p w:rsidR="0088609F" w:rsidRPr="00830B21" w:rsidRDefault="0068642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Салфетка с бахромой. Разметка продергиванием нитей.</w:t>
            </w:r>
          </w:p>
        </w:tc>
        <w:tc>
          <w:tcPr>
            <w:tcW w:w="1914" w:type="dxa"/>
          </w:tcPr>
          <w:p w:rsidR="0088609F" w:rsidRPr="00830B21" w:rsidRDefault="00EF1F40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11.03 – 22.03</w:t>
            </w:r>
          </w:p>
        </w:tc>
        <w:tc>
          <w:tcPr>
            <w:tcW w:w="1914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9F" w:rsidRPr="00830B21" w:rsidTr="0088609F">
        <w:tc>
          <w:tcPr>
            <w:tcW w:w="1914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1914" w:type="dxa"/>
          </w:tcPr>
          <w:p w:rsidR="0088609F" w:rsidRPr="00830B21" w:rsidRDefault="0068642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Работа с тканью. Шов «вперед иголку».</w:t>
            </w:r>
          </w:p>
        </w:tc>
        <w:tc>
          <w:tcPr>
            <w:tcW w:w="1914" w:type="dxa"/>
          </w:tcPr>
          <w:p w:rsidR="0088609F" w:rsidRPr="00830B21" w:rsidRDefault="00EF1F40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 – 5.04</w:t>
            </w:r>
          </w:p>
        </w:tc>
        <w:tc>
          <w:tcPr>
            <w:tcW w:w="1914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9F" w:rsidRPr="00830B21" w:rsidTr="0088609F">
        <w:tc>
          <w:tcPr>
            <w:tcW w:w="1914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14" w:type="dxa"/>
          </w:tcPr>
          <w:p w:rsidR="0088609F" w:rsidRPr="00830B21" w:rsidRDefault="0068642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Разметка с припуском. Изготовление декоративной игольницы.</w:t>
            </w:r>
          </w:p>
        </w:tc>
        <w:tc>
          <w:tcPr>
            <w:tcW w:w="1914" w:type="dxa"/>
          </w:tcPr>
          <w:p w:rsidR="0088609F" w:rsidRPr="00830B21" w:rsidRDefault="00EF1F40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 – 19.04</w:t>
            </w:r>
          </w:p>
        </w:tc>
        <w:tc>
          <w:tcPr>
            <w:tcW w:w="1914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8609F" w:rsidRPr="00830B21" w:rsidRDefault="0088609F" w:rsidP="0088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09F" w:rsidRPr="00830B21" w:rsidRDefault="0088609F" w:rsidP="006864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927"/>
        <w:gridCol w:w="1912"/>
        <w:gridCol w:w="1910"/>
        <w:gridCol w:w="1911"/>
      </w:tblGrid>
      <w:tr w:rsidR="0068642F" w:rsidRPr="00830B21" w:rsidTr="0068642F">
        <w:tc>
          <w:tcPr>
            <w:tcW w:w="1914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14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Мозаика: технология, декоративно-художественные особенности, композиция.</w:t>
            </w:r>
          </w:p>
        </w:tc>
        <w:tc>
          <w:tcPr>
            <w:tcW w:w="1914" w:type="dxa"/>
          </w:tcPr>
          <w:p w:rsidR="0068642F" w:rsidRPr="00830B21" w:rsidRDefault="002A5717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22.04 – 26.04</w:t>
            </w:r>
          </w:p>
        </w:tc>
        <w:tc>
          <w:tcPr>
            <w:tcW w:w="1914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2F" w:rsidRPr="00830B21" w:rsidTr="0068642F">
        <w:tc>
          <w:tcPr>
            <w:tcW w:w="1914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1914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Мозаика из бумаги</w:t>
            </w:r>
          </w:p>
        </w:tc>
        <w:tc>
          <w:tcPr>
            <w:tcW w:w="1914" w:type="dxa"/>
          </w:tcPr>
          <w:p w:rsidR="0068642F" w:rsidRPr="00830B21" w:rsidRDefault="002A5717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29.04 – 10.05</w:t>
            </w:r>
          </w:p>
        </w:tc>
        <w:tc>
          <w:tcPr>
            <w:tcW w:w="1914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2F" w:rsidRPr="00830B21" w:rsidTr="0068642F">
        <w:tc>
          <w:tcPr>
            <w:tcW w:w="1914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14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Лепка из пластилина. Барельеф</w:t>
            </w:r>
          </w:p>
        </w:tc>
        <w:tc>
          <w:tcPr>
            <w:tcW w:w="1914" w:type="dxa"/>
          </w:tcPr>
          <w:p w:rsidR="0068642F" w:rsidRPr="00830B21" w:rsidRDefault="002A5717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 – 17.05</w:t>
            </w:r>
          </w:p>
        </w:tc>
        <w:tc>
          <w:tcPr>
            <w:tcW w:w="1914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2F" w:rsidRPr="00830B21" w:rsidTr="0068642F">
        <w:tc>
          <w:tcPr>
            <w:tcW w:w="1914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14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Техника лепки в декоративных изделиях. Стилизация, композиция.</w:t>
            </w:r>
          </w:p>
        </w:tc>
        <w:tc>
          <w:tcPr>
            <w:tcW w:w="1914" w:type="dxa"/>
          </w:tcPr>
          <w:p w:rsidR="0068642F" w:rsidRPr="00830B21" w:rsidRDefault="002A5717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20.05 – 24.05</w:t>
            </w:r>
          </w:p>
        </w:tc>
        <w:tc>
          <w:tcPr>
            <w:tcW w:w="1914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2F" w:rsidRPr="00830B21" w:rsidTr="0068642F">
        <w:tc>
          <w:tcPr>
            <w:tcW w:w="1914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1914" w:type="dxa"/>
          </w:tcPr>
          <w:p w:rsidR="0068642F" w:rsidRPr="001C08C8" w:rsidRDefault="0068642F" w:rsidP="0068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21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  <w:r w:rsidR="001C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8C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14" w:type="dxa"/>
          </w:tcPr>
          <w:p w:rsidR="0068642F" w:rsidRPr="00830B21" w:rsidRDefault="002A5717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27.05-31.05</w:t>
            </w:r>
          </w:p>
        </w:tc>
        <w:tc>
          <w:tcPr>
            <w:tcW w:w="1914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642F" w:rsidRPr="00830B21" w:rsidRDefault="0068642F" w:rsidP="0068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42F" w:rsidRPr="00830B21" w:rsidRDefault="0068642F" w:rsidP="0068642F">
      <w:pPr>
        <w:rPr>
          <w:rFonts w:ascii="Times New Roman" w:hAnsi="Times New Roman" w:cs="Times New Roman"/>
          <w:sz w:val="24"/>
          <w:szCs w:val="24"/>
        </w:rPr>
      </w:pPr>
    </w:p>
    <w:p w:rsidR="0068642F" w:rsidRPr="00830B21" w:rsidRDefault="0068642F" w:rsidP="0068642F">
      <w:pPr>
        <w:rPr>
          <w:rFonts w:ascii="Times New Roman" w:hAnsi="Times New Roman" w:cs="Times New Roman"/>
          <w:sz w:val="24"/>
          <w:szCs w:val="24"/>
        </w:rPr>
      </w:pPr>
    </w:p>
    <w:p w:rsidR="0068642F" w:rsidRDefault="0068642F" w:rsidP="0068642F"/>
    <w:p w:rsidR="0068642F" w:rsidRDefault="0068642F" w:rsidP="0068642F"/>
    <w:p w:rsidR="0073746F" w:rsidRDefault="0073746F" w:rsidP="0068642F">
      <w:pPr>
        <w:jc w:val="center"/>
        <w:rPr>
          <w:b/>
        </w:rPr>
      </w:pPr>
    </w:p>
    <w:p w:rsidR="0073746F" w:rsidRDefault="0073746F" w:rsidP="0068642F">
      <w:pPr>
        <w:jc w:val="center"/>
        <w:rPr>
          <w:b/>
        </w:rPr>
      </w:pPr>
    </w:p>
    <w:p w:rsidR="00251C13" w:rsidRPr="0068642F" w:rsidRDefault="00251C13" w:rsidP="00251C13">
      <w:pPr>
        <w:jc w:val="center"/>
      </w:pPr>
    </w:p>
    <w:sectPr w:rsidR="00251C13" w:rsidRPr="006864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0A" w:rsidRDefault="006D6C0A" w:rsidP="006D6C0A">
      <w:pPr>
        <w:spacing w:after="0" w:line="240" w:lineRule="auto"/>
      </w:pPr>
      <w:r>
        <w:separator/>
      </w:r>
    </w:p>
  </w:endnote>
  <w:endnote w:type="continuationSeparator" w:id="0">
    <w:p w:rsidR="006D6C0A" w:rsidRDefault="006D6C0A" w:rsidP="006D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622032"/>
      <w:docPartObj>
        <w:docPartGallery w:val="Page Numbers (Bottom of Page)"/>
        <w:docPartUnique/>
      </w:docPartObj>
    </w:sdtPr>
    <w:sdtEndPr/>
    <w:sdtContent>
      <w:p w:rsidR="006D6C0A" w:rsidRDefault="006D6C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E7B">
          <w:rPr>
            <w:noProof/>
          </w:rPr>
          <w:t>12</w:t>
        </w:r>
        <w:r>
          <w:fldChar w:fldCharType="end"/>
        </w:r>
      </w:p>
    </w:sdtContent>
  </w:sdt>
  <w:p w:rsidR="006D6C0A" w:rsidRDefault="006D6C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0A" w:rsidRDefault="006D6C0A" w:rsidP="006D6C0A">
      <w:pPr>
        <w:spacing w:after="0" w:line="240" w:lineRule="auto"/>
      </w:pPr>
      <w:r>
        <w:separator/>
      </w:r>
    </w:p>
  </w:footnote>
  <w:footnote w:type="continuationSeparator" w:id="0">
    <w:p w:rsidR="006D6C0A" w:rsidRDefault="006D6C0A" w:rsidP="006D6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CC"/>
    <w:rsid w:val="0007017F"/>
    <w:rsid w:val="00166E7B"/>
    <w:rsid w:val="001834E9"/>
    <w:rsid w:val="001C08C8"/>
    <w:rsid w:val="00210F22"/>
    <w:rsid w:val="00251C13"/>
    <w:rsid w:val="002A5717"/>
    <w:rsid w:val="00310748"/>
    <w:rsid w:val="00311421"/>
    <w:rsid w:val="005B54AA"/>
    <w:rsid w:val="0068642F"/>
    <w:rsid w:val="006D6C0A"/>
    <w:rsid w:val="0073746F"/>
    <w:rsid w:val="007B649D"/>
    <w:rsid w:val="00830B21"/>
    <w:rsid w:val="00833F8E"/>
    <w:rsid w:val="0088609F"/>
    <w:rsid w:val="00A64620"/>
    <w:rsid w:val="00AC44A9"/>
    <w:rsid w:val="00BA5B46"/>
    <w:rsid w:val="00C335CC"/>
    <w:rsid w:val="00C356CC"/>
    <w:rsid w:val="00C94434"/>
    <w:rsid w:val="00E156F1"/>
    <w:rsid w:val="00EF1F40"/>
    <w:rsid w:val="00F323D7"/>
    <w:rsid w:val="00F32BE3"/>
    <w:rsid w:val="00F37336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C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C0A"/>
  </w:style>
  <w:style w:type="paragraph" w:styleId="a8">
    <w:name w:val="footer"/>
    <w:basedOn w:val="a"/>
    <w:link w:val="a9"/>
    <w:uiPriority w:val="99"/>
    <w:unhideWhenUsed/>
    <w:rsid w:val="006D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C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C0A"/>
  </w:style>
  <w:style w:type="paragraph" w:styleId="a8">
    <w:name w:val="footer"/>
    <w:basedOn w:val="a"/>
    <w:link w:val="a9"/>
    <w:uiPriority w:val="99"/>
    <w:unhideWhenUsed/>
    <w:rsid w:val="006D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10</cp:revision>
  <cp:lastPrinted>2018-08-31T14:44:00Z</cp:lastPrinted>
  <dcterms:created xsi:type="dcterms:W3CDTF">2018-08-27T15:21:00Z</dcterms:created>
  <dcterms:modified xsi:type="dcterms:W3CDTF">2018-09-13T15:36:00Z</dcterms:modified>
</cp:coreProperties>
</file>