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05" w:rsidRDefault="00491F05" w:rsidP="00491F05">
      <w:pPr>
        <w:jc w:val="center"/>
      </w:pPr>
      <w:r>
        <w:t xml:space="preserve">Муниципальное бюджетное общеобразовательное учреждение </w:t>
      </w:r>
    </w:p>
    <w:p w:rsidR="00491F05" w:rsidRDefault="00491F05" w:rsidP="00491F05">
      <w:pPr>
        <w:jc w:val="center"/>
      </w:pPr>
      <w:r>
        <w:t>«Средняя общеобразовательная школа №5»</w:t>
      </w:r>
    </w:p>
    <w:p w:rsidR="00491F05" w:rsidRDefault="00491F05" w:rsidP="00491F05">
      <w:pPr>
        <w:jc w:val="center"/>
      </w:pPr>
      <w:r>
        <w:t>городского округа Реутов</w:t>
      </w:r>
    </w:p>
    <w:p w:rsidR="00491F05" w:rsidRDefault="00491F05" w:rsidP="00491F05">
      <w:pPr>
        <w:jc w:val="center"/>
      </w:pPr>
      <w:r>
        <w:t>Московской области</w:t>
      </w: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ind w:left="5664"/>
        <w:jc w:val="right"/>
      </w:pPr>
      <w:r>
        <w:t xml:space="preserve">          «УТВЕРЖДАЮ»</w:t>
      </w:r>
    </w:p>
    <w:p w:rsidR="00491F05" w:rsidRDefault="00491F05" w:rsidP="00491F05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491F05" w:rsidRDefault="00491F05" w:rsidP="00491F05">
      <w:pPr>
        <w:ind w:left="5664"/>
        <w:jc w:val="right"/>
      </w:pPr>
      <w:r>
        <w:t>____________И.К. Евдокимова</w:t>
      </w:r>
    </w:p>
    <w:p w:rsidR="00491F05" w:rsidRDefault="00491F05" w:rsidP="00491F05">
      <w:pPr>
        <w:ind w:left="5664"/>
        <w:jc w:val="right"/>
      </w:pPr>
      <w:r>
        <w:t xml:space="preserve">«_____» ________2018 г. </w:t>
      </w:r>
    </w:p>
    <w:p w:rsidR="00491F05" w:rsidRDefault="00491F05" w:rsidP="00491F05">
      <w:pPr>
        <w:ind w:left="5664"/>
      </w:pPr>
    </w:p>
    <w:p w:rsidR="00491F05" w:rsidRDefault="00491F05" w:rsidP="00491F05"/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</w:p>
    <w:p w:rsidR="00491F05" w:rsidRDefault="00491F05" w:rsidP="00491F05">
      <w:pPr>
        <w:jc w:val="center"/>
        <w:rPr>
          <w:b/>
        </w:rPr>
      </w:pPr>
    </w:p>
    <w:p w:rsidR="00491F05" w:rsidRPr="004C2A2A" w:rsidRDefault="004C2A2A" w:rsidP="00491F05">
      <w:pPr>
        <w:jc w:val="center"/>
        <w:rPr>
          <w:b/>
          <w:u w:val="single"/>
        </w:rPr>
      </w:pPr>
      <w:r>
        <w:rPr>
          <w:b/>
          <w:u w:val="single"/>
        </w:rPr>
        <w:t>Смирновой О.С.</w:t>
      </w:r>
    </w:p>
    <w:p w:rsidR="00491F05" w:rsidRDefault="00491F05" w:rsidP="00491F05">
      <w:pPr>
        <w:jc w:val="center"/>
      </w:pPr>
      <w:r>
        <w:rPr>
          <w:b/>
        </w:rPr>
        <w:t xml:space="preserve">  </w:t>
      </w:r>
      <w:r>
        <w:t>(ФИО)</w:t>
      </w: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  <w:rPr>
          <w:b/>
        </w:rPr>
      </w:pPr>
      <w:r>
        <w:rPr>
          <w:b/>
        </w:rPr>
        <w:t xml:space="preserve">по </w:t>
      </w:r>
      <w:r w:rsidR="004C2A2A">
        <w:rPr>
          <w:b/>
          <w:color w:val="000000"/>
          <w:u w:val="single"/>
        </w:rPr>
        <w:t>географии</w:t>
      </w:r>
      <w:r>
        <w:rPr>
          <w:b/>
        </w:rPr>
        <w:t xml:space="preserve"> </w:t>
      </w:r>
    </w:p>
    <w:p w:rsidR="00491F05" w:rsidRDefault="00491F05" w:rsidP="00491F05">
      <w:pPr>
        <w:jc w:val="center"/>
      </w:pPr>
      <w:r>
        <w:t xml:space="preserve">  (предмет)                                            </w:t>
      </w:r>
    </w:p>
    <w:p w:rsidR="00491F05" w:rsidRDefault="00491F05" w:rsidP="00491F05">
      <w:pPr>
        <w:jc w:val="center"/>
        <w:rPr>
          <w:b/>
        </w:rPr>
      </w:pPr>
    </w:p>
    <w:p w:rsidR="00491F05" w:rsidRDefault="004C2A2A" w:rsidP="00491F05">
      <w:pPr>
        <w:jc w:val="center"/>
        <w:rPr>
          <w:b/>
        </w:rPr>
      </w:pPr>
      <w:r>
        <w:rPr>
          <w:b/>
          <w:u w:val="single"/>
        </w:rPr>
        <w:t>8 В</w:t>
      </w:r>
      <w:r w:rsidR="00491F05">
        <w:rPr>
          <w:b/>
        </w:rPr>
        <w:t xml:space="preserve"> класс</w:t>
      </w:r>
    </w:p>
    <w:p w:rsidR="00491F05" w:rsidRDefault="00491F05" w:rsidP="00491F05">
      <w:pPr>
        <w:jc w:val="center"/>
        <w:rPr>
          <w:b/>
        </w:rPr>
      </w:pPr>
    </w:p>
    <w:p w:rsidR="00491F05" w:rsidRDefault="00491F05" w:rsidP="00491F05">
      <w:pPr>
        <w:jc w:val="center"/>
        <w:rPr>
          <w:b/>
        </w:rPr>
      </w:pPr>
      <w:r>
        <w:rPr>
          <w:b/>
        </w:rPr>
        <w:t>(</w:t>
      </w:r>
      <w:r w:rsidR="004C2A2A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  <w:r>
        <w:t xml:space="preserve">                                                             </w:t>
      </w: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  <w:r>
        <w:t xml:space="preserve">                                                             </w:t>
      </w: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</w:p>
    <w:p w:rsidR="00491F05" w:rsidRDefault="00491F05" w:rsidP="00491F05">
      <w:pPr>
        <w:jc w:val="center"/>
      </w:pPr>
      <w:r>
        <w:t>2018-2019 учебный год</w:t>
      </w:r>
    </w:p>
    <w:p w:rsidR="00491F05" w:rsidRDefault="00491F05" w:rsidP="00491F05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 записка.</w:t>
      </w:r>
    </w:p>
    <w:p w:rsidR="00491F05" w:rsidRDefault="00491F05" w:rsidP="00491F05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 России» для 8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491F05" w:rsidRDefault="00491F05" w:rsidP="00491F05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>«География России» (8 – 9 класс)</w:t>
      </w:r>
      <w:r>
        <w:rPr>
          <w:rFonts w:eastAsia="Century Schoolbook"/>
          <w:lang w:eastAsia="en-US"/>
        </w:rPr>
        <w:t xml:space="preserve"> занимает цент</w:t>
      </w:r>
      <w:r>
        <w:rPr>
          <w:rFonts w:eastAsia="Century Schoolbook"/>
          <w:lang w:eastAsia="en-US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>
        <w:rPr>
          <w:rFonts w:eastAsia="Century Schoolbook"/>
          <w:lang w:eastAsia="en-US"/>
        </w:rPr>
        <w:softHyphen/>
        <w:t>стных качеств школьников.</w:t>
      </w:r>
    </w:p>
    <w:p w:rsidR="00491F05" w:rsidRDefault="00491F05" w:rsidP="00491F05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Основными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 являются:</w:t>
      </w:r>
    </w:p>
    <w:p w:rsidR="00491F05" w:rsidRDefault="00491F05" w:rsidP="00491F0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целостного представления об особеннос</w:t>
      </w:r>
      <w:r>
        <w:rPr>
          <w:rFonts w:eastAsia="Century Schoolbook"/>
          <w:lang w:eastAsia="en-US"/>
        </w:rPr>
        <w:softHyphen/>
        <w:t>тях природы, населения, хозяйства России, о месте нашей страны в современном мире;</w:t>
      </w:r>
    </w:p>
    <w:p w:rsidR="00491F05" w:rsidRDefault="00491F05" w:rsidP="00491F0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воспитание любви к родной стране, родному краю, уваже</w:t>
      </w:r>
      <w:r>
        <w:rPr>
          <w:rFonts w:eastAsia="Century Schoolbook"/>
          <w:lang w:eastAsia="en-US"/>
        </w:rPr>
        <w:softHyphen/>
        <w:t>ния к истории и культуре Родины и населяющих ее народов;</w:t>
      </w:r>
    </w:p>
    <w:p w:rsidR="00491F05" w:rsidRDefault="00491F05" w:rsidP="00491F0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данного курса:</w:t>
      </w:r>
    </w:p>
    <w:p w:rsidR="00491F05" w:rsidRDefault="00491F05" w:rsidP="00491F05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географического образа своей страны, представления о России как целостном географическом ре</w:t>
      </w:r>
      <w:r>
        <w:rPr>
          <w:rFonts w:eastAsia="Century Schoolbook"/>
          <w:lang w:eastAsia="en-US"/>
        </w:rPr>
        <w:softHyphen/>
        <w:t>гионе и одновременно как о субъекте глобального географи</w:t>
      </w:r>
      <w:r>
        <w:rPr>
          <w:rFonts w:eastAsia="Century Schoolbook"/>
          <w:lang w:eastAsia="en-US"/>
        </w:rPr>
        <w:softHyphen/>
        <w:t>ческого пространства;</w:t>
      </w:r>
    </w:p>
    <w:p w:rsidR="00491F05" w:rsidRDefault="00491F05" w:rsidP="00491F05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позитивного географического образа Рос</w:t>
      </w:r>
      <w:r>
        <w:rPr>
          <w:rFonts w:eastAsia="Century Schoolbook"/>
          <w:lang w:eastAsia="en-US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>
        <w:rPr>
          <w:rFonts w:eastAsia="Century Schoolbook"/>
          <w:lang w:eastAsia="en-US"/>
        </w:rPr>
        <w:softHyphen/>
        <w:t>ляющих ее народов;</w:t>
      </w:r>
    </w:p>
    <w:p w:rsidR="00491F05" w:rsidRDefault="00491F05" w:rsidP="00491F05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анализировать, сравнивать, использо</w:t>
      </w:r>
      <w:r>
        <w:rPr>
          <w:rFonts w:eastAsia="Century Schoolbook"/>
          <w:lang w:eastAsia="en-US"/>
        </w:rPr>
        <w:softHyphen/>
        <w:t>вать в повседневной жизни информацию из различных ис</w:t>
      </w:r>
      <w:r>
        <w:rPr>
          <w:rFonts w:eastAsia="Century Schoolbook"/>
          <w:lang w:eastAsia="en-US"/>
        </w:rPr>
        <w:softHyphen/>
        <w:t>точников — карт, учебников, статистических данных, ин</w:t>
      </w:r>
      <w:r>
        <w:rPr>
          <w:rFonts w:eastAsia="Century Schoolbook"/>
          <w:lang w:eastAsia="en-US"/>
        </w:rPr>
        <w:softHyphen/>
        <w:t>тернет-ресурсов;</w:t>
      </w:r>
    </w:p>
    <w:p w:rsidR="00491F05" w:rsidRDefault="00491F05" w:rsidP="00491F05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и навыков вести наблюдения за объ</w:t>
      </w:r>
      <w:r>
        <w:rPr>
          <w:rFonts w:eastAsia="Century Schoolbook"/>
          <w:lang w:eastAsia="en-US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>
        <w:rPr>
          <w:rFonts w:eastAsia="Century Schoolbook"/>
          <w:lang w:eastAsia="en-US"/>
        </w:rPr>
        <w:softHyphen/>
        <w:t xml:space="preserve">мать простейшие меры по защите и охране природы; </w:t>
      </w:r>
    </w:p>
    <w:p w:rsidR="00491F05" w:rsidRDefault="00491F05" w:rsidP="00491F05">
      <w:pPr>
        <w:numPr>
          <w:ilvl w:val="0"/>
          <w:numId w:val="3"/>
        </w:numPr>
        <w:suppressAutoHyphens/>
        <w:spacing w:after="198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образа своего родного края.</w:t>
      </w:r>
    </w:p>
    <w:p w:rsidR="007861DA" w:rsidRDefault="00491F05" w:rsidP="007861DA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7861DA">
        <w:rPr>
          <w:b/>
        </w:rPr>
        <w:t>Место курса географии в учебном плане.</w:t>
      </w:r>
    </w:p>
    <w:p w:rsidR="007861DA" w:rsidRDefault="007861DA" w:rsidP="007861DA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68 часов согласно календарному графику работы школы (из расчета 2 часа в неделю, 34 рабочие недели) для обязательного изучения географии в 8-х классах.</w:t>
      </w:r>
    </w:p>
    <w:p w:rsidR="00491F05" w:rsidRDefault="00491F05" w:rsidP="007861DA">
      <w:pPr>
        <w:spacing w:line="360" w:lineRule="auto"/>
        <w:jc w:val="both"/>
      </w:pPr>
    </w:p>
    <w:p w:rsidR="00491F05" w:rsidRDefault="00491F05" w:rsidP="00491F05">
      <w:pPr>
        <w:spacing w:line="360" w:lineRule="auto"/>
        <w:jc w:val="both"/>
      </w:pPr>
      <w:r>
        <w:rPr>
          <w:b/>
        </w:rPr>
        <w:lastRenderedPageBreak/>
        <w:t xml:space="preserve">Характеристика класса: </w:t>
      </w:r>
      <w:r w:rsidR="004C2A2A">
        <w:t>: В 8 В классе обучается 25 человек. 15 мальчиков и 10</w:t>
      </w:r>
      <w:r>
        <w:t xml:space="preserve"> девочек. Дети разного уровня, поэтому для реализации поставленных целей нужно использовать индивидуальный подход, разноуровневые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491F05" w:rsidRDefault="00491F05" w:rsidP="00491F05">
      <w:pPr>
        <w:spacing w:line="360" w:lineRule="auto"/>
        <w:jc w:val="both"/>
        <w:rPr>
          <w:b/>
        </w:rPr>
      </w:pPr>
    </w:p>
    <w:p w:rsidR="00491F05" w:rsidRDefault="00491F05" w:rsidP="00491F05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CC7042" w:rsidRDefault="00CC7042" w:rsidP="00CC7042">
      <w:pPr>
        <w:spacing w:after="42" w:line="276" w:lineRule="auto"/>
        <w:ind w:firstLine="280"/>
        <w:jc w:val="both"/>
        <w:rPr>
          <w:rFonts w:eastAsia="Segoe UI"/>
          <w:b/>
          <w:lang w:eastAsia="en-US"/>
        </w:rPr>
      </w:pPr>
      <w:r>
        <w:rPr>
          <w:rFonts w:eastAsia="Segoe UI"/>
          <w:b/>
          <w:lang w:eastAsia="en-US"/>
        </w:rPr>
        <w:t>Предметные результаты обучения</w:t>
      </w:r>
    </w:p>
    <w:p w:rsidR="00CC7042" w:rsidRDefault="00CC7042" w:rsidP="00CC7042">
      <w:pPr>
        <w:spacing w:after="42" w:line="276" w:lineRule="auto"/>
        <w:ind w:firstLine="280"/>
        <w:jc w:val="both"/>
        <w:rPr>
          <w:rFonts w:eastAsia="Segoe UI"/>
          <w:b/>
          <w:lang w:eastAsia="en-US"/>
        </w:rPr>
      </w:pPr>
    </w:p>
    <w:p w:rsidR="00CC7042" w:rsidRDefault="00CC7042" w:rsidP="00CC7042">
      <w:pPr>
        <w:spacing w:line="276" w:lineRule="auto"/>
        <w:ind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CC7042" w:rsidRDefault="00CC7042" w:rsidP="00CC7042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различные источники географической инфор</w:t>
      </w:r>
      <w:r>
        <w:rPr>
          <w:rFonts w:eastAsia="Century Schoolbook"/>
          <w:lang w:eastAsia="en-US"/>
        </w:rPr>
        <w:softHyphen/>
        <w:t>мации и методы получения географической информации;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географическое положение России;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пограничные государства, моря, омывающие Россию;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поясное время.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крупные равнины и горы; выяснять с помощью карт соответствие их платформен</w:t>
      </w:r>
      <w:r>
        <w:rPr>
          <w:rFonts w:eastAsia="Century Schoolbook"/>
          <w:lang w:eastAsia="en-US"/>
        </w:rPr>
        <w:softHyphen/>
        <w:t>ным и складчатым областям;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и называть наиболее крупные место</w:t>
      </w:r>
      <w:r>
        <w:rPr>
          <w:rFonts w:eastAsia="Century Schoolbook"/>
          <w:lang w:eastAsia="en-US"/>
        </w:rPr>
        <w:softHyphen/>
        <w:t>рождения полезных ископаемых;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>
        <w:rPr>
          <w:rFonts w:eastAsia="Century Schoolbook"/>
          <w:lang w:eastAsia="en-US"/>
        </w:rPr>
        <w:softHyphen/>
        <w:t>ренних процессов;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>
        <w:rPr>
          <w:rFonts w:eastAsia="Century Schoolbook"/>
          <w:lang w:eastAsia="en-US"/>
        </w:rPr>
        <w:softHyphen/>
        <w:t>диации и т. д.;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влияния климата на хозяйственную деятельность человека и условия жизни;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крупнейшие реки, озера; используя карту, давать характеристику отдельных вод</w:t>
      </w:r>
      <w:r>
        <w:rPr>
          <w:rFonts w:eastAsia="Century Schoolbook"/>
          <w:lang w:eastAsia="en-US"/>
        </w:rPr>
        <w:softHyphen/>
        <w:t>ных объектов;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10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оценивать водные ресурсы; называть факторы почвообразования;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используя карту, называть типы почв и их свойства; объяснять разнообразие растительных сообществ на тер</w:t>
      </w:r>
      <w:r>
        <w:rPr>
          <w:rFonts w:eastAsia="Century Schoolbook"/>
          <w:lang w:eastAsia="en-US"/>
        </w:rPr>
        <w:softHyphen/>
        <w:t>ритории России, приводить примеры;</w:t>
      </w:r>
    </w:p>
    <w:p w:rsidR="00CC7042" w:rsidRDefault="00CC7042" w:rsidP="00CC7042">
      <w:pPr>
        <w:numPr>
          <w:ilvl w:val="0"/>
          <w:numId w:val="8"/>
        </w:numPr>
        <w:suppressAutoHyphens/>
        <w:spacing w:after="196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видовое разнообразие животного мира; называть меры по охране растений и животных.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основные природные зоны России, называть их;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наиболее характерных представите</w:t>
      </w:r>
      <w:r>
        <w:rPr>
          <w:rFonts w:eastAsia="Century Schoolbook"/>
          <w:lang w:eastAsia="en-US"/>
        </w:rPr>
        <w:softHyphen/>
        <w:t>лей растительного и животного мира;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причины зонального и азонального распо</w:t>
      </w:r>
      <w:r>
        <w:rPr>
          <w:rFonts w:eastAsia="Century Schoolbook"/>
          <w:lang w:eastAsia="en-US"/>
        </w:rPr>
        <w:softHyphen/>
        <w:t>ложения ландшафтов;</w:t>
      </w:r>
    </w:p>
    <w:p w:rsidR="00CC7042" w:rsidRDefault="00CC7042" w:rsidP="00CC7042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крупные природно-территориальные комплексы России;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взаимосвязей природных компонен</w:t>
      </w:r>
      <w:r>
        <w:rPr>
          <w:rFonts w:eastAsia="Century Schoolbook"/>
          <w:lang w:eastAsia="en-US"/>
        </w:rPr>
        <w:softHyphen/>
        <w:t>тов в природном комплексе;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крупные природные районы России;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на карте географические объекты (горы, равнины, реки, озера и т. д.);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давать комплексную физико-географическую характе</w:t>
      </w:r>
      <w:r>
        <w:rPr>
          <w:rFonts w:eastAsia="Century Schoolbook"/>
          <w:lang w:eastAsia="en-US"/>
        </w:rPr>
        <w:softHyphen/>
        <w:t>ристику объектов;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отбирать объекты, определяющие географический образ данной территории;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природные условия и природные ресурсы тер</w:t>
      </w:r>
      <w:r>
        <w:rPr>
          <w:rFonts w:eastAsia="Century Schoolbook"/>
          <w:lang w:eastAsia="en-US"/>
        </w:rPr>
        <w:softHyphen/>
        <w:t>ритории с точки зрения условий труда и быта, влияния на обычаи и традиции людей;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рационального и нерационального использования природных ресурсов регионов;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выделять экологические проблемы природных регионов.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влияние природных условий на жизнь, здо</w:t>
      </w:r>
      <w:r>
        <w:rPr>
          <w:rFonts w:eastAsia="Century Schoolbook"/>
          <w:lang w:eastAsia="en-US"/>
        </w:rPr>
        <w:softHyphen/>
        <w:t>ровье и хозяйственную деятельность людей;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изменение природы под влиянием деятельнос</w:t>
      </w:r>
      <w:r>
        <w:rPr>
          <w:rFonts w:eastAsia="Century Schoolbook"/>
          <w:lang w:eastAsia="en-US"/>
        </w:rPr>
        <w:softHyphen/>
        <w:t>ти человека;</w:t>
      </w:r>
    </w:p>
    <w:p w:rsidR="00CC7042" w:rsidRDefault="00CC7042" w:rsidP="00CC7042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CC7042" w:rsidRDefault="00CC7042" w:rsidP="00CC7042">
      <w:pPr>
        <w:spacing w:line="276" w:lineRule="auto"/>
        <w:ind w:right="2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line="276" w:lineRule="auto"/>
        <w:ind w:left="360" w:right="2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0" w:name="bookmark70"/>
      <w:r>
        <w:rPr>
          <w:rFonts w:eastAsia="Segoe UI"/>
          <w:b/>
          <w:lang w:eastAsia="en-US"/>
        </w:rPr>
        <w:t>Метапредметные результаты обучения</w:t>
      </w:r>
      <w:bookmarkEnd w:id="0"/>
    </w:p>
    <w:p w:rsidR="00CC7042" w:rsidRDefault="00CC7042" w:rsidP="00CC7042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CC7042" w:rsidRDefault="00CC7042" w:rsidP="00CC7042">
      <w:pPr>
        <w:spacing w:line="276" w:lineRule="auto"/>
        <w:ind w:left="300" w:right="344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lastRenderedPageBreak/>
        <w:t>Регулятивные:</w:t>
      </w:r>
    </w:p>
    <w:p w:rsidR="00CC7042" w:rsidRDefault="00CC7042" w:rsidP="00CC7042">
      <w:pPr>
        <w:spacing w:line="276" w:lineRule="auto"/>
        <w:ind w:left="300" w:right="344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ind w:right="34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учебные задачи;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вносить изменения в последовательность и содержание учебной задачи;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выбирать наиболее рациональную последовательность выполнения учебной задачи;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планировать и корректировать свою деятельность в соот</w:t>
      </w:r>
      <w:r>
        <w:rPr>
          <w:rFonts w:eastAsia="Century Schoolbook"/>
          <w:lang w:eastAsia="en-US"/>
        </w:rPr>
        <w:softHyphen/>
        <w:t>ветствии с ее целями, задачами и условиями;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свою работу в сравнении с существующими требованиями;</w:t>
      </w:r>
    </w:p>
    <w:p w:rsidR="00CC7042" w:rsidRDefault="00CC7042" w:rsidP="00CC7042">
      <w:pPr>
        <w:suppressAutoHyphens/>
        <w:spacing w:after="200" w:line="276" w:lineRule="auto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Познавательные: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информацию в соответствии с выбран</w:t>
      </w:r>
      <w:r>
        <w:rPr>
          <w:rFonts w:eastAsia="Century Schoolbook"/>
          <w:lang w:eastAsia="en-US"/>
        </w:rPr>
        <w:softHyphen/>
        <w:t>ными признаками;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объекты по главным и второстепенным при</w:t>
      </w:r>
      <w:r>
        <w:rPr>
          <w:rFonts w:eastAsia="Century Schoolbook"/>
          <w:lang w:eastAsia="en-US"/>
        </w:rPr>
        <w:softHyphen/>
        <w:t>знакам; систематизировать информацию; структурировать информацию;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формулировать проблемные вопросы, искать пути реше</w:t>
      </w:r>
      <w:r>
        <w:rPr>
          <w:rFonts w:eastAsia="Century Schoolbook"/>
          <w:lang w:eastAsia="en-US"/>
        </w:rPr>
        <w:softHyphen/>
        <w:t>ния проблемной ситуации;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владеть навыками анализа и синтеза;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искать и отбирать необходимые источники информа</w:t>
      </w:r>
      <w:r>
        <w:rPr>
          <w:rFonts w:eastAsia="Century Schoolbook"/>
          <w:lang w:eastAsia="en-US"/>
        </w:rPr>
        <w:softHyphen/>
        <w:t>ции;</w:t>
      </w:r>
    </w:p>
    <w:p w:rsidR="00CC7042" w:rsidRDefault="00CC7042" w:rsidP="00CC7042">
      <w:pPr>
        <w:suppressAutoHyphens/>
        <w:spacing w:after="200" w:line="276" w:lineRule="auto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Коммуникативные: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использовать информационно-коммуникационные тех</w:t>
      </w:r>
      <w:r>
        <w:rPr>
          <w:rFonts w:eastAsia="Century Schoolbook"/>
          <w:lang w:eastAsia="en-US"/>
        </w:rPr>
        <w:softHyphen/>
        <w:t>нологии на уровне общего пользования, включая поиск, по</w:t>
      </w:r>
      <w:r>
        <w:rPr>
          <w:rFonts w:eastAsia="Century Schoolbook"/>
          <w:lang w:eastAsia="en-US"/>
        </w:rPr>
        <w:softHyphen/>
        <w:t>строение и передачу информации, презентацию выполнен</w:t>
      </w:r>
      <w:r>
        <w:rPr>
          <w:rFonts w:eastAsia="Century Schoolbook"/>
          <w:lang w:eastAsia="en-US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представлять информацию в различных формах (пись</w:t>
      </w:r>
      <w:r>
        <w:rPr>
          <w:rFonts w:eastAsia="Century Schoolbook"/>
          <w:lang w:eastAsia="en-US"/>
        </w:rPr>
        <w:softHyphen/>
        <w:t>менной и устной) и видах;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текстом и внетекстовыми компонентами: сос</w:t>
      </w:r>
      <w:r>
        <w:rPr>
          <w:rFonts w:eastAsia="Century Schoolbook"/>
          <w:lang w:eastAsia="en-US"/>
        </w:rPr>
        <w:softHyphen/>
        <w:t>тавлять тезисный план, выводы, конспект, тезисы выступ</w:t>
      </w:r>
      <w:r>
        <w:rPr>
          <w:rFonts w:eastAsia="Century Schoolbook"/>
          <w:lang w:eastAsia="en-US"/>
        </w:rPr>
        <w:softHyphen/>
        <w:t>ления, переводить информацию из одного вида в другой (текст в таблицу, карту в текст и т. п.);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использовать различные виды моделирования, исходя из учебной задачи;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выступать перед аудиторией, придерживаясь определен</w:t>
      </w:r>
      <w:r>
        <w:rPr>
          <w:rFonts w:eastAsia="Century Schoolbook"/>
          <w:lang w:eastAsia="en-US"/>
        </w:rPr>
        <w:softHyphen/>
        <w:t>ного стиля при выступлении; вести дискуссию, диалог;</w:t>
      </w:r>
    </w:p>
    <w:p w:rsidR="00CC7042" w:rsidRDefault="00CC7042" w:rsidP="00CC7042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находить приемлемое решение при наличии разных точек зрения.</w:t>
      </w:r>
    </w:p>
    <w:p w:rsidR="00CC7042" w:rsidRDefault="00CC7042" w:rsidP="00CC7042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line="276" w:lineRule="auto"/>
        <w:ind w:left="36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spacing w:after="53" w:line="276" w:lineRule="auto"/>
        <w:ind w:firstLine="280"/>
        <w:jc w:val="both"/>
        <w:rPr>
          <w:rFonts w:eastAsia="Segoe UI"/>
          <w:b/>
          <w:lang w:eastAsia="en-US"/>
        </w:rPr>
      </w:pPr>
      <w:bookmarkStart w:id="1" w:name="bookmark71"/>
      <w:r>
        <w:rPr>
          <w:rFonts w:eastAsia="Segoe UI"/>
          <w:b/>
          <w:lang w:eastAsia="en-US"/>
        </w:rPr>
        <w:t>Личностные результаты обучения</w:t>
      </w:r>
      <w:bookmarkEnd w:id="1"/>
    </w:p>
    <w:p w:rsidR="00CC7042" w:rsidRDefault="00CC7042" w:rsidP="00CC7042">
      <w:pPr>
        <w:spacing w:after="53" w:line="276" w:lineRule="auto"/>
        <w:ind w:firstLine="280"/>
        <w:jc w:val="both"/>
        <w:rPr>
          <w:rFonts w:eastAsia="Segoe UI"/>
          <w:b/>
          <w:lang w:eastAsia="en-US"/>
        </w:rPr>
      </w:pPr>
    </w:p>
    <w:p w:rsidR="00CC7042" w:rsidRDefault="00CC7042" w:rsidP="00CC7042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CC7042" w:rsidRDefault="00CC7042" w:rsidP="00CC7042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российской гражданской идентичностью: патриотизмом, уважением к Отечеству, прошлому и настоящему многона</w:t>
      </w:r>
      <w:r>
        <w:rPr>
          <w:rFonts w:eastAsia="Century Schoolbook"/>
          <w:lang w:eastAsia="en-US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>
        <w:rPr>
          <w:rFonts w:eastAsia="Century Schoolbook"/>
          <w:lang w:eastAsia="en-US"/>
        </w:rPr>
        <w:softHyphen/>
        <w:t>ских и традиционных ценностей многонационального рос</w:t>
      </w:r>
      <w:r>
        <w:rPr>
          <w:rFonts w:eastAsia="Century Schoolbook"/>
          <w:lang w:eastAsia="en-US"/>
        </w:rPr>
        <w:softHyphen/>
        <w:t>сийского общества; чувством ответственности и долга перед Родиной;</w:t>
      </w:r>
    </w:p>
    <w:p w:rsidR="00CC7042" w:rsidRDefault="00CC7042" w:rsidP="00CC7042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ответственным отношением к учению, готовностью и спо</w:t>
      </w:r>
      <w:r>
        <w:rPr>
          <w:rFonts w:eastAsia="Century Schoolbook"/>
          <w:lang w:eastAsia="en-US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>
        <w:rPr>
          <w:rFonts w:eastAsia="Century Schoolbook"/>
          <w:lang w:eastAsia="en-US"/>
        </w:rPr>
        <w:softHyphen/>
        <w:t>разования;</w:t>
      </w:r>
    </w:p>
    <w:p w:rsidR="00CC7042" w:rsidRDefault="00CC7042" w:rsidP="00CC7042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целостным мировоззрением, соответствующим совре</w:t>
      </w:r>
      <w:r>
        <w:rPr>
          <w:rFonts w:eastAsia="Century Schoolbook"/>
          <w:lang w:eastAsia="en-US"/>
        </w:rPr>
        <w:softHyphen/>
        <w:t>менному уровню развития науки и общественной практики;</w:t>
      </w:r>
    </w:p>
    <w:p w:rsidR="00CC7042" w:rsidRDefault="00CC7042" w:rsidP="00CC7042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гражданской позицией к ценностям народов России, го</w:t>
      </w:r>
      <w:r>
        <w:rPr>
          <w:rFonts w:eastAsia="Century Schoolbook"/>
          <w:lang w:eastAsia="en-US"/>
        </w:rPr>
        <w:softHyphen/>
        <w:t>товностью и способностью вести диалог с другими людьми и достигать в нем взаимопонимания;</w:t>
      </w:r>
    </w:p>
    <w:p w:rsidR="00CC7042" w:rsidRDefault="00CC7042" w:rsidP="00CC7042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коммуникативной компетентностью в общении и со</w:t>
      </w:r>
      <w:r>
        <w:rPr>
          <w:rFonts w:eastAsia="Century Schoolbook"/>
          <w:lang w:eastAsia="en-US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>
        <w:rPr>
          <w:rFonts w:eastAsia="Century Schoolbook"/>
          <w:lang w:eastAsia="en-US"/>
        </w:rPr>
        <w:softHyphen/>
        <w:t>венно полезной, учебно-исследовательской, творческой и других видов деятельности;</w:t>
      </w:r>
    </w:p>
    <w:p w:rsidR="00CC7042" w:rsidRDefault="00CC7042" w:rsidP="00CC7042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пониманием ценности здорового и безопасного образа жизни, правилами индивидуального и коллективного без</w:t>
      </w:r>
      <w:r>
        <w:rPr>
          <w:rFonts w:eastAsia="Century Schoolbook"/>
          <w:lang w:eastAsia="en-US"/>
        </w:rPr>
        <w:softHyphen/>
        <w:t>опасного поведения в чрезвычайных ситуациях;</w:t>
      </w:r>
    </w:p>
    <w:p w:rsidR="00CC7042" w:rsidRDefault="00CC7042" w:rsidP="00CC7042">
      <w:pPr>
        <w:numPr>
          <w:ilvl w:val="0"/>
          <w:numId w:val="10"/>
        </w:numPr>
        <w:suppressAutoHyphens/>
        <w:spacing w:after="314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основами экологической культуры, соответствующей современному уровню экологического мышления.</w:t>
      </w:r>
    </w:p>
    <w:p w:rsidR="00491F05" w:rsidRDefault="00491F05" w:rsidP="00491F05">
      <w:pPr>
        <w:spacing w:line="360" w:lineRule="auto"/>
        <w:jc w:val="both"/>
        <w:rPr>
          <w:b/>
        </w:rPr>
      </w:pPr>
    </w:p>
    <w:p w:rsidR="00491F05" w:rsidRDefault="00491F05" w:rsidP="00491F05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8 классе распределено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491F05" w:rsidTr="00491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491F05" w:rsidTr="00491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91F05" w:rsidTr="00491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Наша Родина на карте мира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91F05" w:rsidTr="00491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lang w:eastAsia="en-US"/>
              </w:rPr>
              <w:t>Особенности природы и природные ресурсы России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91F05" w:rsidTr="00491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Природные комплексы России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491F05" w:rsidTr="00491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Природа и человек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815F06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91F05" w:rsidTr="00491F0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815F06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491F05" w:rsidRDefault="00491F05" w:rsidP="00491F05"/>
    <w:p w:rsidR="00491F05" w:rsidRDefault="00491F05" w:rsidP="00491F05">
      <w:pPr>
        <w:jc w:val="both"/>
        <w:rPr>
          <w:rFonts w:eastAsia="Calibri"/>
          <w:lang w:eastAsia="en-US"/>
        </w:rPr>
      </w:pPr>
      <w:r>
        <w:t xml:space="preserve">          </w:t>
      </w:r>
      <w:r>
        <w:rPr>
          <w:rFonts w:eastAsia="Calibri"/>
          <w:lang w:eastAsia="en-US"/>
        </w:rPr>
        <w:t>ГЕОГРАФИЯ РОССИИ. ПРИРОДА. 8 КЛАСС</w:t>
      </w:r>
    </w:p>
    <w:p w:rsidR="00491F05" w:rsidRDefault="00815F06" w:rsidP="00491F0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 ч в неделю, всего 68</w:t>
      </w:r>
      <w:r w:rsidR="00491F05">
        <w:rPr>
          <w:rFonts w:eastAsia="Calibri"/>
          <w:lang w:eastAsia="en-US"/>
        </w:rPr>
        <w:t xml:space="preserve"> ч)</w:t>
      </w:r>
    </w:p>
    <w:p w:rsidR="00491F05" w:rsidRDefault="00491F05" w:rsidP="00491F05">
      <w:pPr>
        <w:keepNext/>
        <w:keepLines/>
        <w:spacing w:after="38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2" w:name="bookmark57"/>
      <w:r>
        <w:rPr>
          <w:rFonts w:eastAsia="Segoe UI"/>
          <w:b/>
          <w:lang w:eastAsia="en-US"/>
        </w:rPr>
        <w:t>Что изучает физическая география России</w:t>
      </w:r>
      <w:r>
        <w:rPr>
          <w:rFonts w:eastAsia="Segoe UI"/>
          <w:lang w:eastAsia="en-US"/>
        </w:rPr>
        <w:t xml:space="preserve"> (1 ч)</w:t>
      </w:r>
      <w:bookmarkEnd w:id="2"/>
    </w:p>
    <w:p w:rsidR="00491F05" w:rsidRDefault="00491F05" w:rsidP="00491F05">
      <w:pPr>
        <w:spacing w:after="176"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Что изучает физическая география России.</w:t>
      </w:r>
      <w:r>
        <w:rPr>
          <w:rFonts w:eastAsia="Century Schoolbook"/>
          <w:lang w:eastAsia="en-US"/>
        </w:rPr>
        <w:t xml:space="preserve"> Зачем следует изучать географию своей страны? Знакомство с учебником, атласом.</w:t>
      </w:r>
    </w:p>
    <w:p w:rsidR="00491F05" w:rsidRDefault="00491F05" w:rsidP="00491F05">
      <w:pPr>
        <w:keepNext/>
        <w:keepLines/>
        <w:spacing w:after="42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3" w:name="bookmark58"/>
      <w:r>
        <w:rPr>
          <w:rFonts w:eastAsia="Segoe UI"/>
          <w:b/>
          <w:lang w:eastAsia="en-US"/>
        </w:rPr>
        <w:t>Наша родина на карте мира</w:t>
      </w:r>
      <w:r>
        <w:rPr>
          <w:rFonts w:eastAsia="Segoe UI"/>
          <w:lang w:eastAsia="en-US"/>
        </w:rPr>
        <w:t xml:space="preserve"> (6 ч)</w:t>
      </w:r>
      <w:bookmarkEnd w:id="3"/>
    </w:p>
    <w:p w:rsidR="00491F05" w:rsidRDefault="00491F05" w:rsidP="00491F05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 России.</w:t>
      </w:r>
      <w:r>
        <w:rPr>
          <w:rFonts w:eastAsia="Century Schoolbook"/>
          <w:lang w:eastAsia="en-US"/>
        </w:rPr>
        <w:t xml:space="preserve"> 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491F05" w:rsidRDefault="00491F05" w:rsidP="00491F05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Моря, омывающие берега России.</w:t>
      </w:r>
      <w:r>
        <w:rPr>
          <w:rFonts w:eastAsia="Century Schoolbook"/>
          <w:lang w:eastAsia="en-US"/>
        </w:rPr>
        <w:t xml:space="preserve"> Физико-географиче</w:t>
      </w:r>
      <w:r>
        <w:rPr>
          <w:rFonts w:eastAsia="Century Schoolbook"/>
          <w:lang w:eastAsia="en-US"/>
        </w:rPr>
        <w:softHyphen/>
        <w:t>ская характеристика морей. Ресурсы морей. Экологические проблемы морей.</w:t>
      </w:r>
    </w:p>
    <w:p w:rsidR="00491F05" w:rsidRDefault="00491F05" w:rsidP="00491F05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Россия на карте часовых поясов.</w:t>
      </w:r>
      <w:r>
        <w:rPr>
          <w:rFonts w:eastAsia="Century Schoolbook"/>
          <w:lang w:eastAsia="en-US"/>
        </w:rPr>
        <w:t xml:space="preserve"> Местное время. Часовые пояса на территории России. Реформа системы исчисления времени в России.</w:t>
      </w:r>
    </w:p>
    <w:p w:rsidR="00491F05" w:rsidRDefault="00491F05" w:rsidP="00491F05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Как осваивали и изучали территорию России.</w:t>
      </w:r>
      <w:r>
        <w:rPr>
          <w:rFonts w:eastAsia="Century Schoolbook"/>
          <w:lang w:eastAsia="en-US"/>
        </w:rPr>
        <w:t xml:space="preserve"> Открытие и освоение Севера новгородцами и поморами. Походы рус</w:t>
      </w:r>
      <w:r>
        <w:rPr>
          <w:rFonts w:eastAsia="Century Schoolbook"/>
          <w:lang w:eastAsia="en-US"/>
        </w:rPr>
        <w:softHyphen/>
        <w:t xml:space="preserve">ских в Западную Сибирь. Географические открытия XVI — начала </w:t>
      </w:r>
      <w:r>
        <w:rPr>
          <w:rFonts w:eastAsia="Century Schoolbook"/>
          <w:lang w:val="en-US" w:eastAsia="en-US"/>
        </w:rPr>
        <w:t>XVII</w:t>
      </w:r>
      <w:r>
        <w:rPr>
          <w:rFonts w:eastAsia="Century Schoolbook"/>
          <w:lang w:eastAsia="en-US"/>
        </w:rPr>
        <w:t xml:space="preserve"> в. Открытия нового времени (середина </w:t>
      </w:r>
      <w:r>
        <w:rPr>
          <w:rFonts w:eastAsia="Century Schoolbook"/>
          <w:lang w:val="en-US" w:eastAsia="en-US"/>
        </w:rPr>
        <w:t>XVII</w:t>
      </w:r>
      <w:r>
        <w:rPr>
          <w:rFonts w:eastAsia="Century Schoolbook"/>
          <w:lang w:eastAsia="en-US"/>
        </w:rPr>
        <w:t>— XVIII в.). Открытия XVIII в. Исследования XIX—XX вв.</w:t>
      </w:r>
    </w:p>
    <w:p w:rsidR="00491F05" w:rsidRDefault="00491F05" w:rsidP="00491F05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Современное административно-территориальное устрой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ство России.</w:t>
      </w:r>
      <w:r>
        <w:rPr>
          <w:rFonts w:eastAsia="Century Schoolbook"/>
          <w:lang w:eastAsia="en-US"/>
        </w:rPr>
        <w:t xml:space="preserve"> Федеральные округа и их столицы. Субъекты Федерации: края, области, города федерального подчине</w:t>
      </w:r>
      <w:r>
        <w:rPr>
          <w:rFonts w:eastAsia="Century Schoolbook"/>
          <w:lang w:eastAsia="en-US"/>
        </w:rPr>
        <w:softHyphen/>
        <w:t>ния; национально-территориальные образования.</w:t>
      </w:r>
    </w:p>
    <w:p w:rsidR="00491F05" w:rsidRDefault="00491F05" w:rsidP="00491F05">
      <w:pPr>
        <w:spacing w:line="276" w:lineRule="auto"/>
        <w:ind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Практические работы. 1. </w:t>
      </w:r>
      <w:r>
        <w:rPr>
          <w:rFonts w:eastAsia="Century Schoolbook"/>
          <w:i/>
          <w:lang w:eastAsia="en-US"/>
        </w:rPr>
        <w:t xml:space="preserve">Характеристика географического положения России. </w:t>
      </w:r>
      <w:r>
        <w:rPr>
          <w:rFonts w:eastAsia="Century Schoolbook"/>
          <w:b/>
          <w:i/>
          <w:lang w:eastAsia="en-US"/>
        </w:rPr>
        <w:t>2.</w:t>
      </w:r>
      <w:r>
        <w:rPr>
          <w:rFonts w:eastAsia="Century Schoolbook"/>
          <w:i/>
          <w:lang w:eastAsia="en-US"/>
        </w:rPr>
        <w:t xml:space="preserve"> Определение поясного времени для различных пунктов России.</w:t>
      </w:r>
    </w:p>
    <w:p w:rsidR="00491F05" w:rsidRDefault="00491F05" w:rsidP="00491F05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Дискуссия. </w:t>
      </w:r>
      <w:r>
        <w:rPr>
          <w:rFonts w:eastAsia="Century Schoolbook"/>
          <w:i/>
          <w:lang w:eastAsia="en-US"/>
        </w:rPr>
        <w:t>Тема: «Огромные пространства России: благо или помеха в развитии страны?»</w:t>
      </w:r>
    </w:p>
    <w:p w:rsidR="00491F05" w:rsidRDefault="00491F05" w:rsidP="00491F05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491F05" w:rsidRDefault="00491F05" w:rsidP="00491F05">
      <w:pPr>
        <w:keepNext/>
        <w:keepLines/>
        <w:spacing w:after="274" w:line="276" w:lineRule="auto"/>
        <w:ind w:left="800" w:right="400"/>
        <w:jc w:val="both"/>
        <w:outlineLvl w:val="2"/>
        <w:rPr>
          <w:rFonts w:eastAsia="Segoe UI"/>
          <w:lang w:eastAsia="en-US"/>
        </w:rPr>
      </w:pPr>
      <w:bookmarkStart w:id="4" w:name="bookmark59"/>
      <w:r>
        <w:rPr>
          <w:rFonts w:eastAsia="Segoe UI"/>
          <w:lang w:eastAsia="en-US"/>
        </w:rPr>
        <w:t>Раздел I. Особенности природы и природные ресурсы России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(18 ч)</w:t>
      </w:r>
      <w:bookmarkEnd w:id="4"/>
    </w:p>
    <w:p w:rsidR="00491F05" w:rsidRDefault="00491F05" w:rsidP="00491F05">
      <w:pPr>
        <w:keepNext/>
        <w:keepLines/>
        <w:spacing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5" w:name="bookmark61"/>
      <w:r>
        <w:rPr>
          <w:rFonts w:eastAsia="Segoe UI"/>
          <w:b/>
          <w:lang w:eastAsia="en-US"/>
        </w:rPr>
        <w:t>Рельеф, геологическое строение и минеральные ресурсы</w:t>
      </w:r>
      <w:r>
        <w:rPr>
          <w:rFonts w:eastAsia="Segoe UI"/>
          <w:lang w:eastAsia="en-US"/>
        </w:rPr>
        <w:t xml:space="preserve"> (4 ч)</w:t>
      </w:r>
      <w:bookmarkEnd w:id="5"/>
    </w:p>
    <w:p w:rsidR="00491F05" w:rsidRDefault="00491F05" w:rsidP="00491F05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Особенности рельефа России.</w:t>
      </w:r>
      <w:r>
        <w:rPr>
          <w:rFonts w:eastAsia="Century Schoolbook"/>
          <w:lang w:eastAsia="en-US"/>
        </w:rPr>
        <w:t xml:space="preserve"> Крупные формы релье</w:t>
      </w:r>
      <w:r>
        <w:rPr>
          <w:rFonts w:eastAsia="Century Schoolbook"/>
          <w:lang w:eastAsia="en-US"/>
        </w:rPr>
        <w:softHyphen/>
        <w:t>фа России и их размещение.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Геологическое строение территории России.</w:t>
      </w:r>
      <w:r>
        <w:rPr>
          <w:rFonts w:eastAsia="Century Schoolbook"/>
          <w:lang w:eastAsia="en-US"/>
        </w:rPr>
        <w:t xml:space="preserve"> Строение литосферы. Основные этапы геологической истории форми</w:t>
      </w:r>
      <w:r>
        <w:rPr>
          <w:rFonts w:eastAsia="Century Schoolbook"/>
          <w:lang w:eastAsia="en-US"/>
        </w:rPr>
        <w:softHyphen/>
        <w:t>рования земной коры. Тектонические структуры нашей страны. Связь основных форм рельефа со строением лито</w:t>
      </w:r>
      <w:r>
        <w:rPr>
          <w:rFonts w:eastAsia="Century Schoolbook"/>
          <w:lang w:eastAsia="en-US"/>
        </w:rPr>
        <w:softHyphen/>
        <w:t>сферы.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Минеральные ресурсы России.</w:t>
      </w:r>
      <w:r>
        <w:rPr>
          <w:rFonts w:eastAsia="Century Schoolbook"/>
          <w:b/>
          <w:u w:val="single"/>
          <w:lang w:eastAsia="en-US"/>
        </w:rPr>
        <w:t xml:space="preserve"> </w:t>
      </w:r>
      <w:r>
        <w:rPr>
          <w:rFonts w:eastAsia="Century Schoolbook"/>
          <w:lang w:eastAsia="en-US"/>
        </w:rPr>
        <w:t>Распространение полез</w:t>
      </w:r>
      <w:r>
        <w:rPr>
          <w:rFonts w:eastAsia="Century Schoolbook"/>
          <w:lang w:eastAsia="en-US"/>
        </w:rPr>
        <w:softHyphen/>
        <w:t>ных ископаемых. Минерально-сырьевая база России. Эколо</w:t>
      </w:r>
      <w:r>
        <w:rPr>
          <w:rFonts w:eastAsia="Century Schoolbook"/>
          <w:lang w:eastAsia="en-US"/>
        </w:rPr>
        <w:softHyphen/>
        <w:t>гические проблемы, связанные с добычей полезных ископае</w:t>
      </w:r>
      <w:r>
        <w:rPr>
          <w:rFonts w:eastAsia="Century Schoolbook"/>
          <w:lang w:eastAsia="en-US"/>
        </w:rPr>
        <w:softHyphen/>
        <w:t>мых.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Развитие форм рельефа.</w:t>
      </w:r>
      <w:r>
        <w:rPr>
          <w:rFonts w:eastAsia="Century Schoolbook"/>
          <w:lang w:eastAsia="en-US"/>
        </w:rPr>
        <w:t xml:space="preserve"> Процессы, формирующие рель</w:t>
      </w:r>
      <w:r>
        <w:rPr>
          <w:rFonts w:eastAsia="Century Schoolbook"/>
          <w:lang w:eastAsia="en-US"/>
        </w:rPr>
        <w:softHyphen/>
        <w:t>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</w:t>
      </w:r>
      <w:r>
        <w:rPr>
          <w:rFonts w:eastAsia="Century Schoolbook"/>
          <w:lang w:eastAsia="en-US"/>
        </w:rPr>
        <w:softHyphen/>
        <w:t>ного края.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lastRenderedPageBreak/>
        <w:t xml:space="preserve">Практические работы. 3. </w:t>
      </w:r>
      <w:r>
        <w:rPr>
          <w:rFonts w:eastAsia="Century Schoolbook"/>
          <w:i/>
          <w:lang w:eastAsia="en-US"/>
        </w:rPr>
        <w:t>Объяснение зависимости расположения крупных форм рельефа и месторождений полезных ископаемых от от строения земной коры.</w:t>
      </w:r>
    </w:p>
    <w:p w:rsidR="00491F05" w:rsidRDefault="00491F05" w:rsidP="00491F05">
      <w:pPr>
        <w:keepNext/>
        <w:keepLines/>
        <w:spacing w:after="10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6" w:name="bookmark62"/>
      <w:r>
        <w:rPr>
          <w:rFonts w:eastAsia="Segoe UI"/>
          <w:b/>
          <w:lang w:eastAsia="en-US"/>
        </w:rPr>
        <w:t>Климат и климатические ресурсы</w:t>
      </w:r>
      <w:r>
        <w:rPr>
          <w:rFonts w:eastAsia="Segoe UI"/>
          <w:lang w:eastAsia="en-US"/>
        </w:rPr>
        <w:t xml:space="preserve"> (4 ч)</w:t>
      </w:r>
      <w:bookmarkEnd w:id="6"/>
    </w:p>
    <w:p w:rsidR="00491F05" w:rsidRDefault="00491F05" w:rsidP="00491F05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От чего зависит климат нашей страны.</w:t>
      </w:r>
      <w:r>
        <w:rPr>
          <w:rFonts w:eastAsia="Century Schoolbook"/>
          <w:lang w:eastAsia="en-US"/>
        </w:rPr>
        <w:t xml:space="preserve"> Климатообразующие факторы. Влияние географического положения на климат. Циркуляция воздушных масс. Влияние подсти</w:t>
      </w:r>
      <w:r>
        <w:rPr>
          <w:rFonts w:eastAsia="Century Schoolbook"/>
          <w:lang w:eastAsia="en-US"/>
        </w:rPr>
        <w:softHyphen/>
        <w:t>лающей поверхности.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Распределение тепла и влаги на территории России.</w:t>
      </w:r>
      <w:r>
        <w:rPr>
          <w:rFonts w:eastAsia="Century Schoolbook"/>
          <w:b/>
          <w:bCs/>
          <w:shd w:val="clear" w:color="auto" w:fill="FFFFFF"/>
          <w:lang w:eastAsia="en-US"/>
        </w:rPr>
        <w:t xml:space="preserve"> </w:t>
      </w:r>
      <w:r>
        <w:rPr>
          <w:rFonts w:eastAsia="Century Schoolbook"/>
          <w:lang w:eastAsia="en-US"/>
        </w:rPr>
        <w:t>Распределение тепла на территории нашей страны. Распре</w:t>
      </w:r>
      <w:r>
        <w:rPr>
          <w:rFonts w:eastAsia="Century Schoolbook"/>
          <w:lang w:eastAsia="en-US"/>
        </w:rPr>
        <w:softHyphen/>
        <w:t>деление осадков на территории нашей страны.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shd w:val="clear" w:color="auto" w:fill="FFFFFF"/>
          <w:lang w:eastAsia="en-US"/>
        </w:rPr>
        <w:t>Разнообразие климата России.</w:t>
      </w:r>
      <w:r>
        <w:rPr>
          <w:rFonts w:eastAsia="Century Schoolbook"/>
          <w:lang w:eastAsia="en-US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</w:t>
      </w:r>
      <w:r>
        <w:rPr>
          <w:rFonts w:eastAsia="Century Schoolbook"/>
          <w:lang w:eastAsia="en-US"/>
        </w:rPr>
        <w:softHyphen/>
        <w:t>мат умеренного пояса.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Зависимость человека от климата. Агроклиматические ресурсы.</w:t>
      </w:r>
      <w:r>
        <w:rPr>
          <w:rFonts w:eastAsia="Century Schoolbook"/>
          <w:lang w:eastAsia="en-US"/>
        </w:rPr>
        <w:t xml:space="preserve"> Влияние климата на жизнь и деятельность челове</w:t>
      </w:r>
      <w:r>
        <w:rPr>
          <w:rFonts w:eastAsia="Century Schoolbook"/>
          <w:lang w:eastAsia="en-US"/>
        </w:rPr>
        <w:softHyphen/>
        <w:t>ка. Агроклиматические ресурсы. Благоприятные климати</w:t>
      </w:r>
      <w:r>
        <w:rPr>
          <w:rFonts w:eastAsia="Century Schoolbook"/>
          <w:lang w:eastAsia="en-US"/>
        </w:rPr>
        <w:softHyphen/>
        <w:t>ческие условия. Неблагоприятные климатические явления. Климат родного края.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Практические работы. 4. </w:t>
      </w:r>
      <w:r>
        <w:rPr>
          <w:rFonts w:eastAsia="Century Schoolbook"/>
          <w:i/>
          <w:lang w:eastAsia="en-US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>
        <w:rPr>
          <w:rFonts w:eastAsia="Century Schoolbook"/>
          <w:b/>
          <w:i/>
          <w:lang w:eastAsia="en-US"/>
        </w:rPr>
        <w:t xml:space="preserve">5. </w:t>
      </w:r>
      <w:r>
        <w:rPr>
          <w:rFonts w:eastAsia="Century Schoolbook"/>
          <w:i/>
          <w:lang w:eastAsia="en-US"/>
        </w:rPr>
        <w:t>Оценка основных климатических показателей одного из регионов страны.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491F05" w:rsidRDefault="00491F05" w:rsidP="00491F05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7" w:name="bookmark63"/>
      <w:r>
        <w:rPr>
          <w:rFonts w:eastAsia="Segoe UI"/>
          <w:b/>
          <w:lang w:eastAsia="en-US"/>
        </w:rPr>
        <w:t>Внутренние воды и водные ресурсы</w:t>
      </w:r>
      <w:r>
        <w:rPr>
          <w:rFonts w:eastAsia="Segoe UI"/>
          <w:lang w:eastAsia="en-US"/>
        </w:rPr>
        <w:t xml:space="preserve"> (3 ч)</w:t>
      </w:r>
      <w:bookmarkEnd w:id="7"/>
    </w:p>
    <w:p w:rsidR="00491F05" w:rsidRDefault="00491F05" w:rsidP="00491F05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Разнообразие внутренних вод России.</w:t>
      </w:r>
      <w:r>
        <w:rPr>
          <w:rFonts w:eastAsia="Century Schoolbook"/>
          <w:lang w:eastAsia="en-US"/>
        </w:rPr>
        <w:t xml:space="preserve"> Значение вну</w:t>
      </w:r>
      <w:r>
        <w:rPr>
          <w:rFonts w:eastAsia="Century Schoolbook"/>
          <w:lang w:eastAsia="en-US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Озера, болота, подземные воды, ледники, многолетняя мерзлота.</w:t>
      </w:r>
      <w:r>
        <w:rPr>
          <w:rFonts w:eastAsia="Century Schoolbook"/>
          <w:lang w:eastAsia="en-US"/>
        </w:rPr>
        <w:t xml:space="preserve"> Крупнейшие озера России. Происхождение озер</w:t>
      </w:r>
      <w:r>
        <w:rPr>
          <w:rFonts w:eastAsia="Century Schoolbook"/>
          <w:lang w:eastAsia="en-US"/>
        </w:rPr>
        <w:softHyphen/>
        <w:t>ных котловин. Верховые и низинные болота. Важность со</w:t>
      </w:r>
      <w:r>
        <w:rPr>
          <w:rFonts w:eastAsia="Century Schoolbook"/>
          <w:lang w:eastAsia="en-US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>
        <w:rPr>
          <w:rFonts w:eastAsia="Century Schoolbook"/>
          <w:lang w:eastAsia="en-US"/>
        </w:rPr>
        <w:softHyphen/>
        <w:t>летней мерзлотой.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Водные ресурсы. Роль воды в жизни человека.</w:t>
      </w:r>
      <w:r>
        <w:rPr>
          <w:rFonts w:eastAsia="Century Schoolbook"/>
          <w:lang w:eastAsia="en-US"/>
        </w:rPr>
        <w:t xml:space="preserve">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Дискуссия. </w:t>
      </w:r>
      <w:r>
        <w:rPr>
          <w:rFonts w:eastAsia="Century Schoolbook"/>
          <w:i/>
          <w:lang w:eastAsia="en-US"/>
        </w:rPr>
        <w:t>Тема: «Вода – уникальный ресурс, который нечем заменить…»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491F05" w:rsidRDefault="00491F05" w:rsidP="00491F05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8" w:name="bookmark64"/>
      <w:r>
        <w:rPr>
          <w:rFonts w:eastAsia="Segoe UI"/>
          <w:b/>
          <w:lang w:eastAsia="en-US"/>
        </w:rPr>
        <w:t>Почвы и почвенные ресурсы</w:t>
      </w:r>
      <w:r>
        <w:rPr>
          <w:rFonts w:eastAsia="Segoe UI"/>
          <w:lang w:eastAsia="en-US"/>
        </w:rPr>
        <w:t xml:space="preserve"> (3 ч)</w:t>
      </w:r>
      <w:bookmarkEnd w:id="8"/>
    </w:p>
    <w:p w:rsidR="00491F05" w:rsidRDefault="00491F05" w:rsidP="00491F05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Образование почв и их разнообразие.</w:t>
      </w:r>
      <w:r>
        <w:rPr>
          <w:rFonts w:eastAsia="Century Schoolbook"/>
          <w:lang w:eastAsia="en-US"/>
        </w:rPr>
        <w:t xml:space="preserve"> Образование почв. Основные свойства почв. Разнообразие почв.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Закономерности распространения почв.</w:t>
      </w:r>
      <w:r>
        <w:rPr>
          <w:rFonts w:eastAsia="Century Schoolbook"/>
          <w:lang w:eastAsia="en-US"/>
        </w:rPr>
        <w:t xml:space="preserve"> Типы почв Рос</w:t>
      </w:r>
      <w:r>
        <w:rPr>
          <w:rFonts w:eastAsia="Century Schoolbook"/>
          <w:lang w:eastAsia="en-US"/>
        </w:rPr>
        <w:softHyphen/>
        <w:t>сии: арктические, тундро-глеевые, подзолистые, дерново- подзолистые, серые лесные, черноземы, темно-каштановые, каштановые, светло-каштановые.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Почвенные ресурсы России.</w:t>
      </w:r>
      <w:r>
        <w:rPr>
          <w:rFonts w:eastAsia="Century Schoolbook"/>
          <w:lang w:eastAsia="en-US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lastRenderedPageBreak/>
        <w:t xml:space="preserve">Практические работы. 6. </w:t>
      </w:r>
      <w:r>
        <w:rPr>
          <w:rFonts w:eastAsia="Century Schoolbook"/>
          <w:i/>
          <w:lang w:eastAsia="en-US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491F05" w:rsidRDefault="00491F05" w:rsidP="00491F05">
      <w:pPr>
        <w:keepNext/>
        <w:keepLines/>
        <w:spacing w:after="72" w:line="276" w:lineRule="auto"/>
        <w:ind w:left="800" w:right="2260"/>
        <w:jc w:val="both"/>
        <w:outlineLvl w:val="3"/>
        <w:rPr>
          <w:rFonts w:eastAsia="Segoe UI"/>
          <w:lang w:eastAsia="en-US"/>
        </w:rPr>
      </w:pPr>
      <w:bookmarkStart w:id="9" w:name="bookmark65"/>
      <w:r>
        <w:rPr>
          <w:rFonts w:eastAsia="Segoe UI"/>
          <w:b/>
          <w:lang w:eastAsia="en-US"/>
        </w:rPr>
        <w:t>Растительный и животный мир. Биологические ресурсы</w:t>
      </w:r>
      <w:r>
        <w:rPr>
          <w:rFonts w:eastAsia="Segoe UI"/>
          <w:lang w:eastAsia="en-US"/>
        </w:rPr>
        <w:t xml:space="preserve"> (4 ч)</w:t>
      </w:r>
      <w:bookmarkEnd w:id="9"/>
    </w:p>
    <w:p w:rsidR="00491F05" w:rsidRDefault="00491F05" w:rsidP="00491F05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Растительный и животный мир России.</w:t>
      </w:r>
      <w:r>
        <w:rPr>
          <w:rFonts w:eastAsia="Century Schoolbook"/>
          <w:lang w:eastAsia="en-US"/>
        </w:rPr>
        <w:t xml:space="preserve"> Раститель</w:t>
      </w:r>
      <w:r>
        <w:rPr>
          <w:rFonts w:eastAsia="Century Schoolbook"/>
          <w:lang w:eastAsia="en-US"/>
        </w:rPr>
        <w:softHyphen/>
        <w:t>ный и животный мир. Основные типы растительности Рос</w:t>
      </w:r>
      <w:r>
        <w:rPr>
          <w:rFonts w:eastAsia="Century Schoolbook"/>
          <w:lang w:eastAsia="en-US"/>
        </w:rPr>
        <w:softHyphen/>
        <w:t>сии. Разнообразие животного мира России.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Биологические ресурсы. Особо охраняемые природные территории (ООПТ).</w:t>
      </w:r>
      <w:r>
        <w:rPr>
          <w:rFonts w:eastAsia="Century Schoolbook"/>
          <w:lang w:eastAsia="en-US"/>
        </w:rPr>
        <w:t xml:space="preserve"> Роль живых организмов в жизни Зем</w:t>
      </w:r>
      <w:r>
        <w:rPr>
          <w:rFonts w:eastAsia="Century Schoolbook"/>
          <w:lang w:eastAsia="en-US"/>
        </w:rPr>
        <w:softHyphen/>
        <w:t>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Природно-ресурсный потенциал России.</w:t>
      </w:r>
      <w:r>
        <w:rPr>
          <w:rFonts w:eastAsia="Century Schoolbook"/>
          <w:lang w:eastAsia="en-US"/>
        </w:rPr>
        <w:t xml:space="preserve"> Природные условия России. Природные ресурсы. Особенности размеще</w:t>
      </w:r>
      <w:r>
        <w:rPr>
          <w:rFonts w:eastAsia="Century Schoolbook"/>
          <w:lang w:eastAsia="en-US"/>
        </w:rPr>
        <w:softHyphen/>
        <w:t>ния природных ресурсов.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i/>
          <w:lang w:eastAsia="en-US"/>
        </w:rPr>
        <w:t xml:space="preserve">Практические работы. 7. </w:t>
      </w:r>
      <w:r>
        <w:rPr>
          <w:rFonts w:eastAsia="Century Schoolbook"/>
          <w:i/>
          <w:lang w:eastAsia="en-US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>
        <w:rPr>
          <w:rFonts w:eastAsia="Century Schoolbook"/>
          <w:b/>
          <w:i/>
          <w:lang w:eastAsia="en-US"/>
        </w:rPr>
        <w:t xml:space="preserve">8. </w:t>
      </w:r>
      <w:r>
        <w:rPr>
          <w:rFonts w:eastAsia="Century Schoolbook"/>
          <w:i/>
          <w:lang w:eastAsia="en-US"/>
        </w:rPr>
        <w:t>Определение роли ООПТ в сохранении природы России.</w:t>
      </w:r>
    </w:p>
    <w:p w:rsidR="00491F05" w:rsidRDefault="00491F05" w:rsidP="00491F05">
      <w:pPr>
        <w:keepNext/>
        <w:keepLines/>
        <w:spacing w:after="189" w:line="276" w:lineRule="auto"/>
        <w:ind w:firstLine="800"/>
        <w:jc w:val="both"/>
        <w:outlineLvl w:val="2"/>
        <w:rPr>
          <w:rFonts w:eastAsia="Segoe UI"/>
          <w:lang w:eastAsia="en-US"/>
        </w:rPr>
      </w:pPr>
      <w:bookmarkStart w:id="10" w:name="bookmark66"/>
      <w:r>
        <w:rPr>
          <w:rFonts w:eastAsia="Segoe UI"/>
          <w:lang w:eastAsia="en-US"/>
        </w:rPr>
        <w:t>Раздел II. Природные комплексы России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(36 ч)</w:t>
      </w:r>
      <w:bookmarkEnd w:id="10"/>
    </w:p>
    <w:p w:rsidR="00491F05" w:rsidRDefault="00491F05" w:rsidP="00491F05">
      <w:pPr>
        <w:keepNext/>
        <w:keepLines/>
        <w:spacing w:after="115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1" w:name="bookmark67"/>
      <w:r>
        <w:rPr>
          <w:rFonts w:eastAsia="Segoe UI"/>
          <w:lang w:eastAsia="en-US"/>
        </w:rPr>
        <w:t>ПРИРОДНОЕ РАЙОНИРОВАНИЕ (6 ч)</w:t>
      </w:r>
      <w:bookmarkEnd w:id="11"/>
    </w:p>
    <w:p w:rsidR="00491F05" w:rsidRDefault="00491F05" w:rsidP="00491F05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Разнообразие природных комплексов России.</w:t>
      </w:r>
      <w:r>
        <w:rPr>
          <w:rFonts w:eastAsia="Century Schoolbook"/>
          <w:lang w:eastAsia="en-US"/>
        </w:rPr>
        <w:t xml:space="preserve"> Разно</w:t>
      </w:r>
      <w:r>
        <w:rPr>
          <w:rFonts w:eastAsia="Century Schoolbook"/>
          <w:lang w:eastAsia="en-US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Моря как крупные природные комплексы.</w:t>
      </w:r>
      <w:r>
        <w:rPr>
          <w:rFonts w:eastAsia="Century Schoolbook"/>
          <w:lang w:eastAsia="en-US"/>
        </w:rPr>
        <w:t xml:space="preserve"> Особенности природных комплексов морей на примере Белого моря. Ре</w:t>
      </w:r>
      <w:r>
        <w:rPr>
          <w:rFonts w:eastAsia="Century Schoolbook"/>
          <w:lang w:eastAsia="en-US"/>
        </w:rPr>
        <w:softHyphen/>
        <w:t>сурсы морей.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Природные зоны России.</w:t>
      </w:r>
      <w:r>
        <w:rPr>
          <w:rFonts w:eastAsia="Century Schoolbook"/>
          <w:lang w:eastAsia="en-US"/>
        </w:rPr>
        <w:t xml:space="preserve"> Природная зональность. При</w:t>
      </w:r>
      <w:r>
        <w:rPr>
          <w:rFonts w:eastAsia="Century Schoolbook"/>
          <w:lang w:eastAsia="en-US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Высотная поясность.</w:t>
      </w:r>
      <w:r>
        <w:rPr>
          <w:rFonts w:eastAsia="Century Schoolbook"/>
          <w:lang w:eastAsia="en-US"/>
        </w:rPr>
        <w:t xml:space="preserve"> Влияние гор на другие компоненты природы и человека. Высотная поясность. Зависимость «на</w:t>
      </w:r>
      <w:r>
        <w:rPr>
          <w:rFonts w:eastAsia="Century Schoolbook"/>
          <w:lang w:eastAsia="en-US"/>
        </w:rPr>
        <w:softHyphen/>
        <w:t>бора» высотных поясов от географического положения и вы</w:t>
      </w:r>
      <w:r>
        <w:rPr>
          <w:rFonts w:eastAsia="Century Schoolbook"/>
          <w:lang w:eastAsia="en-US"/>
        </w:rPr>
        <w:softHyphen/>
        <w:t>соты гор.</w:t>
      </w:r>
    </w:p>
    <w:p w:rsidR="00491F05" w:rsidRDefault="00491F05" w:rsidP="00491F05">
      <w:pPr>
        <w:spacing w:after="225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9.</w:t>
      </w:r>
      <w:r>
        <w:rPr>
          <w:rFonts w:eastAsia="Century Schoolbook"/>
          <w:i/>
          <w:lang w:eastAsia="en-US"/>
        </w:rPr>
        <w:t xml:space="preserve"> Сравнительная характеристика двух природных зон России (по выбору).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10.</w:t>
      </w:r>
      <w:r>
        <w:rPr>
          <w:rFonts w:eastAsia="Century Schoolbook"/>
          <w:i/>
          <w:lang w:eastAsia="en-US"/>
        </w:rPr>
        <w:t xml:space="preserve"> Объяснение принципов выделения крупных природных регионов на тер</w:t>
      </w:r>
      <w:r>
        <w:rPr>
          <w:rFonts w:eastAsia="Century Schoolbook"/>
          <w:i/>
          <w:lang w:eastAsia="en-US"/>
        </w:rPr>
        <w:softHyphen/>
        <w:t>ритории России.</w:t>
      </w:r>
    </w:p>
    <w:p w:rsidR="00491F05" w:rsidRDefault="00491F05" w:rsidP="00491F05">
      <w:pPr>
        <w:keepNext/>
        <w:keepLines/>
        <w:spacing w:after="11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2" w:name="bookmark68"/>
      <w:r>
        <w:rPr>
          <w:rFonts w:eastAsia="Segoe UI"/>
          <w:lang w:eastAsia="en-US"/>
        </w:rPr>
        <w:t>ПРИРОДА РЕГИОНОВ РОССИИ (30 ч)</w:t>
      </w:r>
      <w:bookmarkEnd w:id="12"/>
    </w:p>
    <w:p w:rsidR="00491F05" w:rsidRDefault="00491F05" w:rsidP="00491F05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Восточно-Европейская (Русская) равнина.</w:t>
      </w:r>
      <w:r>
        <w:rPr>
          <w:rFonts w:eastAsia="Century Schoolbook"/>
          <w:lang w:eastAsia="en-US"/>
        </w:rPr>
        <w:t xml:space="preserve"> Особен</w:t>
      </w:r>
      <w:r>
        <w:rPr>
          <w:rFonts w:eastAsia="Century Schoolbook"/>
          <w:lang w:eastAsia="en-US"/>
        </w:rPr>
        <w:softHyphen/>
        <w:t>ности географического положения. История освоения. Осо</w:t>
      </w:r>
      <w:r>
        <w:rPr>
          <w:rFonts w:eastAsia="Century Schoolbook"/>
          <w:lang w:eastAsia="en-US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>
        <w:rPr>
          <w:rFonts w:eastAsia="Century Schoolbook"/>
          <w:lang w:eastAsia="en-US"/>
        </w:rPr>
        <w:softHyphen/>
        <w:t>нины. Природные ресурсы равнины и проблемы их раци</w:t>
      </w:r>
      <w:r>
        <w:rPr>
          <w:rFonts w:eastAsia="Century Schoolbook"/>
          <w:lang w:eastAsia="en-US"/>
        </w:rPr>
        <w:softHyphen/>
        <w:t>онального использования.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Кавказ — самые высокие горы России.</w:t>
      </w:r>
      <w:r>
        <w:rPr>
          <w:rFonts w:eastAsia="Century Schoolbook"/>
          <w:lang w:eastAsia="en-US"/>
        </w:rPr>
        <w:t xml:space="preserve"> Географическое положение. Рельеф, геологическое строение и полезные ис</w:t>
      </w:r>
      <w:r>
        <w:rPr>
          <w:rFonts w:eastAsia="Century Schoolbook"/>
          <w:lang w:eastAsia="en-US"/>
        </w:rPr>
        <w:softHyphen/>
        <w:t>копаемые Кавказа. Особенности природы высокогорий. Природные комплексы Северного Кавказа. Природные ре</w:t>
      </w:r>
      <w:r>
        <w:rPr>
          <w:rFonts w:eastAsia="Century Schoolbook"/>
          <w:lang w:eastAsia="en-US"/>
        </w:rPr>
        <w:softHyphen/>
        <w:t>сурсы. Население Северного Кавказа.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Урал — «каменный пояс Русской земли».</w:t>
      </w:r>
      <w:r>
        <w:rPr>
          <w:rFonts w:eastAsia="Century Schoolbook"/>
          <w:lang w:eastAsia="en-US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lastRenderedPageBreak/>
        <w:t>Западно-Сибирская равнина.</w:t>
      </w:r>
      <w:r>
        <w:rPr>
          <w:rFonts w:eastAsia="Century Schoolbook"/>
          <w:lang w:eastAsia="en-US"/>
        </w:rPr>
        <w:t xml:space="preserve"> Особенности географиче</w:t>
      </w:r>
      <w:r>
        <w:rPr>
          <w:rFonts w:eastAsia="Century Schoolbook"/>
          <w:lang w:eastAsia="en-US"/>
        </w:rPr>
        <w:softHyphen/>
        <w:t>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Восточная Сибирь: величие и суровость природы.</w:t>
      </w:r>
      <w:r>
        <w:rPr>
          <w:rFonts w:eastAsia="Century Schoolbook"/>
          <w:lang w:eastAsia="en-US"/>
        </w:rPr>
        <w:t xml:space="preserve"> Осо</w:t>
      </w:r>
      <w:r>
        <w:rPr>
          <w:rFonts w:eastAsia="Century Schoolbook"/>
          <w:lang w:eastAsia="en-US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>
        <w:rPr>
          <w:rFonts w:eastAsia="Century Schoolbook"/>
          <w:lang w:eastAsia="en-US"/>
        </w:rPr>
        <w:softHyphen/>
        <w:t>ри. Климат. Природные районы Восточной Сибири. Жемчу</w:t>
      </w:r>
      <w:r>
        <w:rPr>
          <w:rFonts w:eastAsia="Century Schoolbook"/>
          <w:lang w:eastAsia="en-US"/>
        </w:rPr>
        <w:softHyphen/>
        <w:t>жина Сибири — Байкал. Природные ресурсы Восточной Си</w:t>
      </w:r>
      <w:r>
        <w:rPr>
          <w:rFonts w:eastAsia="Century Schoolbook"/>
          <w:lang w:eastAsia="en-US"/>
        </w:rPr>
        <w:softHyphen/>
        <w:t>бири и проблемы их освоения.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bCs/>
          <w:shd w:val="clear" w:color="auto" w:fill="FFFFFF"/>
          <w:lang w:eastAsia="en-US"/>
        </w:rPr>
        <w:t>Дальний Восток — край контрастов.</w:t>
      </w:r>
      <w:r>
        <w:rPr>
          <w:rFonts w:eastAsia="Century Schoolbook"/>
          <w:lang w:eastAsia="en-US"/>
        </w:rPr>
        <w:t xml:space="preserve"> Особенности гео</w:t>
      </w:r>
      <w:r>
        <w:rPr>
          <w:rFonts w:eastAsia="Century Schoolbook"/>
          <w:lang w:eastAsia="en-US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>
        <w:rPr>
          <w:rFonts w:eastAsia="Century Schoolbook"/>
          <w:lang w:eastAsia="en-US"/>
        </w:rPr>
        <w:softHyphen/>
        <w:t>го Востока. Природные уникумы. Природные ресурсы Даль</w:t>
      </w:r>
      <w:r>
        <w:rPr>
          <w:rFonts w:eastAsia="Century Schoolbook"/>
          <w:lang w:eastAsia="en-US"/>
        </w:rPr>
        <w:softHyphen/>
        <w:t>него Востока, освоение их человеком.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Franklin Gothic Book"/>
          <w:b/>
          <w:bCs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shd w:val="clear" w:color="auto" w:fill="FFFFFF"/>
          <w:lang w:eastAsia="en-US"/>
        </w:rPr>
        <w:t xml:space="preserve"> 11.</w:t>
      </w:r>
      <w:r>
        <w:rPr>
          <w:rFonts w:eastAsia="Century Schoolbook"/>
          <w:lang w:eastAsia="en-US"/>
        </w:rPr>
        <w:t xml:space="preserve"> Оценка природных условий и ре</w:t>
      </w:r>
      <w:r>
        <w:rPr>
          <w:rFonts w:eastAsia="Century Schoolbook"/>
          <w:lang w:eastAsia="en-US"/>
        </w:rPr>
        <w:softHyphen/>
        <w:t>сурсов одного из регионов России. Прогнозирование измене</w:t>
      </w:r>
      <w:r>
        <w:rPr>
          <w:rFonts w:eastAsia="Century Schoolbook"/>
          <w:lang w:eastAsia="en-US"/>
        </w:rPr>
        <w:softHyphen/>
        <w:t xml:space="preserve">ний природы в результате хозяйственной деятельности. </w:t>
      </w:r>
      <w:r>
        <w:rPr>
          <w:rFonts w:eastAsia="Century Schoolbook"/>
          <w:b/>
          <w:bCs/>
          <w:shd w:val="clear" w:color="auto" w:fill="FFFFFF"/>
          <w:lang w:eastAsia="en-US"/>
        </w:rPr>
        <w:t>12.</w:t>
      </w:r>
      <w:r>
        <w:rPr>
          <w:rFonts w:eastAsia="Century Schoolbook"/>
          <w:lang w:eastAsia="en-US"/>
        </w:rPr>
        <w:t xml:space="preserve"> Характеристика взаимодействия природы и общества на примере одного из природных регионов.</w:t>
      </w:r>
    </w:p>
    <w:p w:rsidR="00491F05" w:rsidRDefault="00491F05" w:rsidP="00491F0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Franklin Gothic Book"/>
          <w:b/>
          <w:bCs/>
          <w:shd w:val="clear" w:color="auto" w:fill="FFFFFF"/>
          <w:lang w:eastAsia="en-US"/>
        </w:rPr>
        <w:t>Творческие работы.</w:t>
      </w:r>
      <w:r>
        <w:rPr>
          <w:rFonts w:eastAsia="Century Schoolbook"/>
          <w:lang w:eastAsia="en-US"/>
        </w:rPr>
        <w:t xml:space="preserve"> • Разработка туристических маршрутов по Русской равнине: по памятникам природы; по националь</w:t>
      </w:r>
      <w:r>
        <w:rPr>
          <w:rFonts w:eastAsia="Century Schoolbook"/>
          <w:lang w:eastAsia="en-US"/>
        </w:rPr>
        <w:softHyphen/>
        <w:t>ным паркам; по рекам и озерам. • Подготовка презентации о природных уникумах Северного Кавказа. • Разработка ту</w:t>
      </w:r>
      <w:r>
        <w:rPr>
          <w:rFonts w:eastAsia="Century Schoolbook"/>
          <w:lang w:eastAsia="en-US"/>
        </w:rPr>
        <w:softHyphen/>
        <w:t>ристических маршрутов по разным частям Урала: Северно</w:t>
      </w:r>
      <w:r>
        <w:rPr>
          <w:rFonts w:eastAsia="Century Schoolbook"/>
          <w:lang w:eastAsia="en-US"/>
        </w:rPr>
        <w:softHyphen/>
        <w:t>му, Среднему, Южному.</w:t>
      </w:r>
    </w:p>
    <w:p w:rsidR="00491F05" w:rsidRDefault="00491F05" w:rsidP="00491F05">
      <w:pPr>
        <w:spacing w:after="105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Franklin Gothic Book"/>
          <w:b/>
          <w:bCs/>
          <w:shd w:val="clear" w:color="auto" w:fill="FFFFFF"/>
          <w:lang w:eastAsia="en-US"/>
        </w:rPr>
        <w:t>Дискуссии.</w:t>
      </w:r>
      <w:r>
        <w:rPr>
          <w:rFonts w:eastAsia="Century Schoolbook"/>
          <w:lang w:eastAsia="en-US"/>
        </w:rPr>
        <w:t xml:space="preserve"> Темы: «Что мешает освоению природных богатств Западно-Сибирской равнины?»; «Докажите спра</w:t>
      </w:r>
      <w:r>
        <w:rPr>
          <w:rFonts w:eastAsia="Century Schoolbook"/>
          <w:lang w:eastAsia="en-US"/>
        </w:rPr>
        <w:softHyphen/>
        <w:t>ведливость слов М. В. Ломоносова "Российское могущество прирастать Сибирью будет..."».</w:t>
      </w:r>
    </w:p>
    <w:p w:rsidR="00491F05" w:rsidRDefault="00491F05" w:rsidP="00491F05">
      <w:pPr>
        <w:keepNext/>
        <w:keepLines/>
        <w:spacing w:after="45" w:line="276" w:lineRule="auto"/>
        <w:ind w:left="20" w:firstLine="800"/>
        <w:jc w:val="both"/>
        <w:outlineLvl w:val="2"/>
        <w:rPr>
          <w:rFonts w:eastAsia="Segoe UI"/>
          <w:lang w:eastAsia="en-US"/>
        </w:rPr>
      </w:pPr>
      <w:bookmarkStart w:id="13" w:name="bookmark69"/>
      <w:r>
        <w:rPr>
          <w:rFonts w:eastAsia="Segoe UI"/>
          <w:lang w:eastAsia="en-US"/>
        </w:rPr>
        <w:t>Раздел III. Человек и природа</w:t>
      </w:r>
      <w:r w:rsidR="00815F06">
        <w:rPr>
          <w:rFonts w:eastAsia="Segoe UI"/>
          <w:b/>
          <w:bCs/>
          <w:shd w:val="clear" w:color="auto" w:fill="FFFFFF"/>
          <w:lang w:eastAsia="en-US"/>
        </w:rPr>
        <w:t xml:space="preserve"> 7</w:t>
      </w:r>
      <w:bookmarkStart w:id="14" w:name="_GoBack"/>
      <w:bookmarkEnd w:id="14"/>
      <w:r>
        <w:rPr>
          <w:rFonts w:eastAsia="Segoe UI"/>
          <w:b/>
          <w:bCs/>
          <w:shd w:val="clear" w:color="auto" w:fill="FFFFFF"/>
          <w:lang w:eastAsia="en-US"/>
        </w:rPr>
        <w:t xml:space="preserve"> ч)</w:t>
      </w:r>
      <w:bookmarkEnd w:id="13"/>
    </w:p>
    <w:p w:rsidR="00491F05" w:rsidRDefault="00491F05" w:rsidP="00491F05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Влияние природных условий на жизнь и здоровье человека.</w:t>
      </w:r>
      <w:r>
        <w:rPr>
          <w:rFonts w:eastAsia="Century Schoolbook"/>
          <w:lang w:eastAsia="en-US"/>
        </w:rPr>
        <w:t xml:space="preserve"> Благоприятные условия для жизни и деятельнос</w:t>
      </w:r>
      <w:r>
        <w:rPr>
          <w:rFonts w:eastAsia="Century Schoolbook"/>
          <w:lang w:eastAsia="en-US"/>
        </w:rPr>
        <w:softHyphen/>
        <w:t>ти людей. Освоение территорий с экстремальными условия</w:t>
      </w:r>
      <w:r>
        <w:rPr>
          <w:rFonts w:eastAsia="Century Schoolbook"/>
          <w:lang w:eastAsia="en-US"/>
        </w:rPr>
        <w:softHyphen/>
        <w:t>ми. Стихийные природные явления и их причины. Геогра</w:t>
      </w:r>
      <w:r>
        <w:rPr>
          <w:rFonts w:eastAsia="Century Schoolbook"/>
          <w:lang w:eastAsia="en-US"/>
        </w:rPr>
        <w:softHyphen/>
        <w:t>фия стихийных явлений. Меры борьбы со стихийными при</w:t>
      </w:r>
      <w:r>
        <w:rPr>
          <w:rFonts w:eastAsia="Century Schoolbook"/>
          <w:lang w:eastAsia="en-US"/>
        </w:rPr>
        <w:softHyphen/>
        <w:t>родными явлениями.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Воздействие человека на природу.</w:t>
      </w:r>
      <w:r>
        <w:rPr>
          <w:rFonts w:eastAsia="Century Schoolbook"/>
          <w:b/>
          <w:u w:val="single"/>
          <w:lang w:eastAsia="en-US"/>
        </w:rPr>
        <w:t xml:space="preserve"> </w:t>
      </w:r>
      <w:r>
        <w:rPr>
          <w:rFonts w:eastAsia="Century Schoolbook"/>
          <w:lang w:eastAsia="en-US"/>
        </w:rPr>
        <w:t>Общественные потреб</w:t>
      </w:r>
      <w:r>
        <w:rPr>
          <w:rFonts w:eastAsia="Century Schoolbook"/>
          <w:lang w:eastAsia="en-US"/>
        </w:rPr>
        <w:softHyphen/>
        <w:t>ности, удовлетворяемые за счет природы. Влияние деятель</w:t>
      </w:r>
      <w:r>
        <w:rPr>
          <w:rFonts w:eastAsia="Century Schoolbook"/>
          <w:lang w:eastAsia="en-US"/>
        </w:rPr>
        <w:softHyphen/>
        <w:t>ности человека на природные комплексы. Антропогенные ландшафты.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Рациональное природопользование.</w:t>
      </w:r>
      <w:r>
        <w:rPr>
          <w:rFonts w:eastAsia="Century Schoolbook"/>
          <w:lang w:eastAsia="en-US"/>
        </w:rPr>
        <w:t xml:space="preserve"> Охрана природы. Значение географического прогноза.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Россия на экологической карте.</w:t>
      </w:r>
      <w:r>
        <w:rPr>
          <w:rFonts w:eastAsia="Century Schoolbook"/>
          <w:lang w:eastAsia="en-US"/>
        </w:rPr>
        <w:t xml:space="preserve"> Источники экологичес</w:t>
      </w:r>
      <w:r>
        <w:rPr>
          <w:rFonts w:eastAsia="Century Schoolbook"/>
          <w:lang w:eastAsia="en-US"/>
        </w:rPr>
        <w:softHyphen/>
        <w:t>кой опасности. Контроль за состоянием природной среды.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Экология и здоровье человека.</w:t>
      </w:r>
      <w:r>
        <w:rPr>
          <w:rFonts w:eastAsia="Century Schoolbook"/>
          <w:lang w:eastAsia="en-US"/>
        </w:rPr>
        <w:t xml:space="preserve"> Уровень здоровья людей. Ландшафты как фактор здоровья.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География для природы и общества.</w:t>
      </w:r>
      <w:r>
        <w:rPr>
          <w:rFonts w:eastAsia="Century Schoolbook"/>
          <w:lang w:eastAsia="en-US"/>
        </w:rPr>
        <w:t xml:space="preserve"> История взаимоот</w:t>
      </w:r>
      <w:r>
        <w:rPr>
          <w:rFonts w:eastAsia="Century Schoolbook"/>
          <w:lang w:eastAsia="en-US"/>
        </w:rPr>
        <w:softHyphen/>
        <w:t>ношений между человеком и географической средой. Науч</w:t>
      </w:r>
      <w:r>
        <w:rPr>
          <w:rFonts w:eastAsia="Century Schoolbook"/>
          <w:lang w:eastAsia="en-US"/>
        </w:rPr>
        <w:softHyphen/>
        <w:t>но-техническая революция: благо или причины экологи</w:t>
      </w:r>
      <w:r>
        <w:rPr>
          <w:rFonts w:eastAsia="Century Schoolbook"/>
          <w:lang w:eastAsia="en-US"/>
        </w:rPr>
        <w:softHyphen/>
        <w:t>ческого кризиса.</w:t>
      </w:r>
    </w:p>
    <w:p w:rsidR="00491F05" w:rsidRDefault="00491F05" w:rsidP="00491F05">
      <w:pPr>
        <w:spacing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Century Schoolbook"/>
          <w:b/>
          <w:bCs/>
          <w:i/>
          <w:shd w:val="clear" w:color="auto" w:fill="FFFFFF"/>
          <w:lang w:eastAsia="en-US"/>
        </w:rPr>
        <w:t>Практические работы. 13.</w:t>
      </w:r>
      <w:r>
        <w:rPr>
          <w:rFonts w:eastAsia="Century Schoolbook"/>
          <w:bCs/>
          <w:i/>
          <w:shd w:val="clear" w:color="auto" w:fill="FFFFFF"/>
          <w:lang w:eastAsia="en-US"/>
        </w:rPr>
        <w:t xml:space="preserve"> Сравнительная характеристика природных условий и ресурсов двух регионов России. 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14. </w:t>
      </w:r>
      <w:r>
        <w:rPr>
          <w:rFonts w:eastAsia="Century Schoolbook"/>
          <w:bCs/>
          <w:i/>
          <w:shd w:val="clear" w:color="auto" w:fill="FFFFFF"/>
          <w:lang w:eastAsia="en-US"/>
        </w:rPr>
        <w:t xml:space="preserve">Составление карты «Природные уникумы России» (по желанию). 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15. </w:t>
      </w:r>
      <w:r>
        <w:rPr>
          <w:rFonts w:eastAsia="Century Schoolbook"/>
          <w:bCs/>
          <w:i/>
          <w:shd w:val="clear" w:color="auto" w:fill="FFFFFF"/>
          <w:lang w:eastAsia="en-US"/>
        </w:rPr>
        <w:t>Характеристика экологического состояния одного из регионов России.</w:t>
      </w:r>
    </w:p>
    <w:p w:rsidR="00491F05" w:rsidRDefault="00491F05" w:rsidP="00491F05"/>
    <w:p w:rsidR="00491F05" w:rsidRDefault="00491F05" w:rsidP="00491F05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lastRenderedPageBreak/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Что изучает физическая география России. Источники географической информации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Моря, омывающие берега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Россия на карте часовых поясов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определение поясного времени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Как осваивали и изучали территорию России (от поморов до открытий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в.)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осваивали и изучали территорию России (открытия нового времени)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Современное административно-территориальное устройство России. Картографический метод в географии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рельефа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Геологическое строение территории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Минеральные ресурсы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форм рельефа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От чего зависит климат нашей страны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Распределение тепла и влаги на территории России.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климата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Зависимость человека от климата. Агроклиматические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Неблагоприятные климатические явления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Разнообразие внутренних вод России. Реки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Озера, болота, подземные воды, ледники, многолетняя мерзлота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Водные ресурсы. Роль воды в жизни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Водные ресурсы. Охрана вод.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Образование почв и их разнообразие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Закономерности распространения почв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Почвенные ресурсы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Растительный и животный мир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Биологические ресурсы. Особо охраняемые природные территории (ООПТ)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Природно-ресурсный потенциал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природных комплексов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Моря как крупные природные комплексы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лесов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Безлесные зоны на юге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Высотная поясность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Восточно-Европейская (Русская) равнина. Географическое положение и особенности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Русской равнины. Памятники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Кавказ – самые высокие горы России. Географическое положение. Особенности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природы высокогорий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Северного Кавказа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Урал – «каменный пояс Русской земли».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Своеобразие природы Урала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уникумы. Экологические проблемы Урала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Западно-Сибирская равнина. Особенности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зоны Западно-Сибирской равнины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равнины и условия их освоения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Восточная Сибирь: величие и суровость природы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районы Восточной Сибири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Жемчужина Сибири – Байкал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Восточной Сибири и проблемы их освоения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Дальний Восток – край контрастов.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Дальнего Востока. Природные уникумы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ресурсы Дальнего Востока, освоение их человеком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своего региона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Тектоническое строение, рельеф, полезные ископаемые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климата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зоны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Проблемы взаимодействия природы и человека на территории области. Охраняемые объекты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«Природные комплексы России»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Влияние природных условий на жизнь и здоровье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Стихийные природные явления и их причины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Воздействие человека на природу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Рациональное природопользование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Россия на экологической карте. Экология и здоровье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для природы и общества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Памятники Всемирного и культурного наследия в нашей стране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«Человек и природа»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  <w:tr w:rsidR="00491F05" w:rsidTr="00491F05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Итоги года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05" w:rsidRDefault="00491F05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05" w:rsidRDefault="00491F05">
            <w:pPr>
              <w:rPr>
                <w:lang w:eastAsia="en-US"/>
              </w:rPr>
            </w:pPr>
          </w:p>
        </w:tc>
      </w:tr>
    </w:tbl>
    <w:p w:rsidR="00491F05" w:rsidRDefault="00491F05" w:rsidP="00491F05"/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>
      <w:pPr>
        <w:pStyle w:val="a3"/>
      </w:pPr>
    </w:p>
    <w:p w:rsidR="00491F05" w:rsidRDefault="00491F05" w:rsidP="00491F05"/>
    <w:p w:rsidR="003C0089" w:rsidRDefault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p w:rsidR="003C0089" w:rsidRPr="003C0089" w:rsidRDefault="003C0089" w:rsidP="003C0089"/>
    <w:sectPr w:rsidR="003C0089" w:rsidRPr="003C0089" w:rsidSect="00D379A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AF" w:rsidRDefault="00D379AF" w:rsidP="00D379AF">
      <w:r>
        <w:separator/>
      </w:r>
    </w:p>
  </w:endnote>
  <w:endnote w:type="continuationSeparator" w:id="0">
    <w:p w:rsidR="00D379AF" w:rsidRDefault="00D379AF" w:rsidP="00D3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947788"/>
      <w:docPartObj>
        <w:docPartGallery w:val="Page Numbers (Bottom of Page)"/>
        <w:docPartUnique/>
      </w:docPartObj>
    </w:sdtPr>
    <w:sdtEndPr/>
    <w:sdtContent>
      <w:p w:rsidR="00D379AF" w:rsidRDefault="00D379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06">
          <w:rPr>
            <w:noProof/>
          </w:rPr>
          <w:t>14</w:t>
        </w:r>
        <w:r>
          <w:fldChar w:fldCharType="end"/>
        </w:r>
      </w:p>
    </w:sdtContent>
  </w:sdt>
  <w:p w:rsidR="00D379AF" w:rsidRDefault="00D37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AF" w:rsidRDefault="00D379AF" w:rsidP="00D379AF">
      <w:r>
        <w:separator/>
      </w:r>
    </w:p>
  </w:footnote>
  <w:footnote w:type="continuationSeparator" w:id="0">
    <w:p w:rsidR="00D379AF" w:rsidRDefault="00D379AF" w:rsidP="00D3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4D6"/>
    <w:multiLevelType w:val="hybridMultilevel"/>
    <w:tmpl w:val="30A0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AE"/>
    <w:multiLevelType w:val="hybridMultilevel"/>
    <w:tmpl w:val="22FEF02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B090438"/>
    <w:multiLevelType w:val="hybridMultilevel"/>
    <w:tmpl w:val="FB9648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962AA1"/>
    <w:multiLevelType w:val="hybridMultilevel"/>
    <w:tmpl w:val="CADE5B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030"/>
    <w:multiLevelType w:val="hybridMultilevel"/>
    <w:tmpl w:val="0FD8224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781"/>
    <w:multiLevelType w:val="hybridMultilevel"/>
    <w:tmpl w:val="C4E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7"/>
    <w:rsid w:val="001255E9"/>
    <w:rsid w:val="00142AE7"/>
    <w:rsid w:val="003C0089"/>
    <w:rsid w:val="00491F05"/>
    <w:rsid w:val="004C2A2A"/>
    <w:rsid w:val="007861DA"/>
    <w:rsid w:val="00815F06"/>
    <w:rsid w:val="00CC7042"/>
    <w:rsid w:val="00D379AF"/>
    <w:rsid w:val="00F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13E2-8925-4C5F-8610-5C49F92A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05"/>
    <w:pPr>
      <w:ind w:left="720"/>
      <w:contextualSpacing/>
    </w:pPr>
  </w:style>
  <w:style w:type="paragraph" w:customStyle="1" w:styleId="1">
    <w:name w:val="Без интервала1"/>
    <w:basedOn w:val="a"/>
    <w:rsid w:val="00491F05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491F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semiHidden/>
    <w:unhideWhenUsed/>
    <w:rsid w:val="003C008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37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7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7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7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3554</Words>
  <Characters>20263</Characters>
  <Application>Microsoft Office Word</Application>
  <DocSecurity>0</DocSecurity>
  <Lines>168</Lines>
  <Paragraphs>47</Paragraphs>
  <ScaleCrop>false</ScaleCrop>
  <Company/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9</cp:revision>
  <dcterms:created xsi:type="dcterms:W3CDTF">2018-09-09T16:21:00Z</dcterms:created>
  <dcterms:modified xsi:type="dcterms:W3CDTF">2018-09-13T15:43:00Z</dcterms:modified>
</cp:coreProperties>
</file>