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B0" w:rsidRPr="00160D30" w:rsidRDefault="004E00B0" w:rsidP="004E00B0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4E00B0" w:rsidRPr="00160D30" w:rsidRDefault="004E00B0" w:rsidP="004E00B0">
      <w:pPr>
        <w:contextualSpacing/>
        <w:jc w:val="center"/>
      </w:pPr>
      <w:r w:rsidRPr="00160D30">
        <w:t>«Средняя общеобразовательная школа №5»</w:t>
      </w:r>
    </w:p>
    <w:p w:rsidR="004E00B0" w:rsidRPr="00160D30" w:rsidRDefault="004E00B0" w:rsidP="004E00B0">
      <w:pPr>
        <w:contextualSpacing/>
        <w:jc w:val="center"/>
      </w:pPr>
      <w:r w:rsidRPr="00160D30">
        <w:t>городского округа Реутов</w:t>
      </w:r>
    </w:p>
    <w:p w:rsidR="004E00B0" w:rsidRPr="00160D30" w:rsidRDefault="004E00B0" w:rsidP="004E00B0">
      <w:pPr>
        <w:contextualSpacing/>
        <w:jc w:val="center"/>
      </w:pPr>
      <w:r w:rsidRPr="00160D30">
        <w:t>Московской области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ind w:left="5664"/>
        <w:contextualSpacing/>
      </w:pPr>
      <w:r w:rsidRPr="00160D30">
        <w:t xml:space="preserve">          «УТВЕРЖДАЮ»</w:t>
      </w:r>
    </w:p>
    <w:p w:rsidR="004E00B0" w:rsidRPr="00160D30" w:rsidRDefault="004E00B0" w:rsidP="004E00B0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4E00B0" w:rsidRPr="00160D30" w:rsidRDefault="004E00B0" w:rsidP="004E00B0">
      <w:pPr>
        <w:ind w:left="5664"/>
        <w:contextualSpacing/>
      </w:pPr>
      <w:r w:rsidRPr="00160D30">
        <w:t>____________И.К.Евдокимова</w:t>
      </w:r>
    </w:p>
    <w:p w:rsidR="004E00B0" w:rsidRPr="00160D30" w:rsidRDefault="004E00B0" w:rsidP="004E00B0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4E00B0" w:rsidRPr="00160D30" w:rsidRDefault="004E00B0" w:rsidP="004E00B0">
      <w:pPr>
        <w:ind w:left="5664"/>
        <w:contextualSpacing/>
      </w:pPr>
    </w:p>
    <w:p w:rsidR="004E00B0" w:rsidRPr="00160D30" w:rsidRDefault="004E00B0" w:rsidP="004E00B0">
      <w:pPr>
        <w:contextualSpacing/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4E00B0" w:rsidRPr="00160D30" w:rsidRDefault="004E00B0" w:rsidP="004E00B0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обществознанию, 8 «</w:t>
      </w:r>
      <w:r w:rsidR="002B0811">
        <w:rPr>
          <w:b/>
          <w:color w:val="000000"/>
        </w:rPr>
        <w:t>А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4E00B0" w:rsidRPr="00160D30" w:rsidRDefault="004E00B0" w:rsidP="004E00B0">
      <w:pPr>
        <w:contextualSpacing/>
        <w:jc w:val="center"/>
        <w:rPr>
          <w:b/>
        </w:rPr>
      </w:pPr>
    </w:p>
    <w:p w:rsidR="004E00B0" w:rsidRPr="00160D30" w:rsidRDefault="004E00B0" w:rsidP="004E00B0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 w:rsidRPr="00160D30">
        <w:t xml:space="preserve">                                                             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 w:rsidRPr="00160D30">
        <w:t xml:space="preserve">                                                             </w:t>
      </w: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</w:p>
    <w:p w:rsidR="004E00B0" w:rsidRPr="00160D30" w:rsidRDefault="004E00B0" w:rsidP="004E00B0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4E00B0" w:rsidRPr="00160D30" w:rsidRDefault="004E00B0" w:rsidP="004E00B0">
      <w:pPr>
        <w:contextualSpacing/>
        <w:jc w:val="right"/>
        <w:sectPr w:rsidR="004E00B0" w:rsidRPr="00160D30" w:rsidSect="004E00B0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4E00B0" w:rsidRDefault="004E00B0" w:rsidP="004E00B0">
      <w:pPr>
        <w:pStyle w:val="a5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4E00B0" w:rsidRDefault="004E00B0" w:rsidP="004E00B0">
      <w:pPr>
        <w:pStyle w:val="a5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096821" w:rsidRPr="00915701" w:rsidRDefault="004E00B0" w:rsidP="00915701">
      <w:pPr>
        <w:pStyle w:val="a5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«Обществознание</w:t>
      </w:r>
      <w:r w:rsidR="002B0811">
        <w:rPr>
          <w:rFonts w:eastAsia="Calibri"/>
          <w:lang w:eastAsia="en-US"/>
        </w:rPr>
        <w:t>» для 8 «А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г.Реутова.</w:t>
      </w:r>
    </w:p>
    <w:p w:rsidR="00096821" w:rsidRPr="00096821" w:rsidRDefault="00096821" w:rsidP="00096821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center"/>
        <w:rPr>
          <w:rStyle w:val="c8"/>
          <w:b/>
          <w:color w:val="000000"/>
          <w:sz w:val="28"/>
          <w:szCs w:val="28"/>
        </w:rPr>
      </w:pPr>
      <w:r w:rsidRPr="00096821">
        <w:rPr>
          <w:rStyle w:val="c8"/>
          <w:b/>
          <w:color w:val="000000"/>
          <w:sz w:val="28"/>
          <w:szCs w:val="28"/>
        </w:rPr>
        <w:t>Цели и задачи курса</w:t>
      </w:r>
    </w:p>
    <w:p w:rsidR="00096821" w:rsidRP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center"/>
        <w:rPr>
          <w:rStyle w:val="c8"/>
          <w:b/>
          <w:color w:val="000000"/>
          <w:sz w:val="28"/>
          <w:szCs w:val="28"/>
        </w:rPr>
      </w:pP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развитие личности в ответственный период социального взросления человека (11—15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96821" w:rsidRDefault="00096821" w:rsidP="00096821">
      <w:pPr>
        <w:numPr>
          <w:ilvl w:val="0"/>
          <w:numId w:val="2"/>
        </w:num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Рабочая программа составлена с учётом индивидуальных особенностей обучающихся 8А класса и специфики классного коллектива. В классе обучаются 15 детей, из которых 9 мальчиков и 6 девочек.  Успеваемость за предыдущий аттестационный период 100%, качество ЗУН — 100%.</w:t>
      </w:r>
    </w:p>
    <w:p w:rsid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Style w:val="c8"/>
          <w:color w:val="000000"/>
        </w:rPr>
      </w:pPr>
      <w:r w:rsidRPr="00096821">
        <w:rPr>
          <w:rStyle w:val="c8"/>
          <w:color w:val="000000"/>
        </w:rPr>
        <w:t>Основная масса обучающихся класса – это дети со средним уровнем способностей и средней мотивацией учения, которые в состоянии освоить программу по предмету обществознание на базовом уровне.</w:t>
      </w:r>
    </w:p>
    <w:p w:rsidR="00096821" w:rsidRPr="00915701" w:rsidRDefault="00096821" w:rsidP="00915701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4E00B0" w:rsidRPr="00915701" w:rsidRDefault="004E00B0" w:rsidP="004E00B0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  <w:sz w:val="28"/>
          <w:szCs w:val="28"/>
        </w:rPr>
      </w:pPr>
      <w:r w:rsidRPr="00915701">
        <w:rPr>
          <w:rStyle w:val="c3"/>
          <w:b/>
          <w:bCs/>
          <w:color w:val="000000"/>
          <w:sz w:val="28"/>
          <w:szCs w:val="28"/>
        </w:rPr>
        <w:t>Место  учебного предмета «Обществознание» в учебном плане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В соответствии с базисным учебным планом и календарным планом школы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4E00B0" w:rsidRDefault="004E00B0" w:rsidP="004E00B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4E00B0" w:rsidRPr="00E56B21" w:rsidRDefault="004E00B0" w:rsidP="004E00B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4E00B0" w:rsidRPr="0054318C" w:rsidRDefault="004E00B0" w:rsidP="004E00B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 </w:t>
      </w:r>
      <w:r w:rsidR="002B0811">
        <w:rPr>
          <w:color w:val="000000"/>
        </w:rPr>
        <w:t>«А</w:t>
      </w:r>
      <w:r>
        <w:rPr>
          <w:color w:val="000000"/>
        </w:rPr>
        <w:t>» класс состоит из успевающих учеников, стремящихся к получению новых знаний. Поэтому в ходе учебного процесса будут использоваться дополнительные средства обучения, позволяющие совершенствовать знания учащихся. Обучающихся с высокой мотиваций –</w:t>
      </w:r>
      <w:r w:rsidR="002B0811">
        <w:rPr>
          <w:color w:val="000000"/>
        </w:rPr>
        <w:t xml:space="preserve"> 23</w:t>
      </w:r>
      <w:r>
        <w:rPr>
          <w:color w:val="000000"/>
        </w:rPr>
        <w:t xml:space="preserve"> человек, со средней </w:t>
      </w:r>
      <w:r>
        <w:rPr>
          <w:color w:val="000000"/>
        </w:rPr>
        <w:lastRenderedPageBreak/>
        <w:t>мотивацией –</w:t>
      </w:r>
      <w:r w:rsidR="002B0811">
        <w:rPr>
          <w:color w:val="000000"/>
        </w:rPr>
        <w:t xml:space="preserve"> 2</w:t>
      </w:r>
      <w:r>
        <w:rPr>
          <w:color w:val="000000"/>
        </w:rPr>
        <w:t xml:space="preserve"> человека, требу</w:t>
      </w:r>
      <w:r w:rsidR="002B0811">
        <w:rPr>
          <w:color w:val="000000"/>
        </w:rPr>
        <w:t>ющих индивидуального подхода – 3</w:t>
      </w:r>
      <w:r>
        <w:rPr>
          <w:color w:val="000000"/>
        </w:rPr>
        <w:t xml:space="preserve"> человек. Используемые средства: учебник </w:t>
      </w:r>
      <w:r w:rsidRPr="000D10D1">
        <w:t>Боголюбов</w:t>
      </w:r>
      <w:r>
        <w:t>а</w:t>
      </w:r>
      <w:r w:rsidRPr="000D10D1">
        <w:t xml:space="preserve"> Л.Н. «Общ</w:t>
      </w:r>
      <w:r>
        <w:t>ествознание для 8 класса» М: Просвещение, 2018</w:t>
      </w:r>
    </w:p>
    <w:p w:rsidR="004E00B0" w:rsidRPr="00096821" w:rsidRDefault="004E00B0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Style w:val="c8"/>
          <w:color w:val="000000"/>
        </w:rPr>
      </w:pPr>
    </w:p>
    <w:p w:rsidR="00096821" w:rsidRPr="00096821" w:rsidRDefault="00096821" w:rsidP="00096821">
      <w:pPr>
        <w:pStyle w:val="c13"/>
        <w:shd w:val="clear" w:color="auto" w:fill="FFFFFF"/>
        <w:spacing w:before="0" w:beforeAutospacing="0" w:after="0" w:afterAutospacing="0"/>
        <w:ind w:firstLine="886"/>
        <w:jc w:val="both"/>
        <w:rPr>
          <w:rFonts w:ascii="Arial" w:hAnsi="Arial" w:cs="Arial"/>
          <w:color w:val="000000"/>
          <w:sz w:val="28"/>
          <w:szCs w:val="28"/>
        </w:rPr>
      </w:pPr>
    </w:p>
    <w:p w:rsidR="00096821" w:rsidRPr="00915701" w:rsidRDefault="00915701" w:rsidP="00915701">
      <w:pPr>
        <w:pStyle w:val="a5"/>
        <w:numPr>
          <w:ilvl w:val="0"/>
          <w:numId w:val="3"/>
        </w:numPr>
        <w:shd w:val="clear" w:color="auto" w:fill="FFFFFF"/>
        <w:rPr>
          <w:b/>
          <w:bCs/>
          <w:sz w:val="28"/>
          <w:szCs w:val="28"/>
          <w:u w:val="single"/>
        </w:rPr>
      </w:pPr>
      <w:r w:rsidRPr="00915701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</w:t>
      </w:r>
      <w:r>
        <w:rPr>
          <w:b/>
          <w:bCs/>
          <w:sz w:val="28"/>
          <w:szCs w:val="28"/>
          <w:u w:val="single"/>
        </w:rPr>
        <w:t xml:space="preserve"> </w:t>
      </w:r>
      <w:r w:rsidRPr="00915701">
        <w:rPr>
          <w:b/>
          <w:bCs/>
          <w:sz w:val="28"/>
          <w:szCs w:val="28"/>
          <w:u w:val="single"/>
        </w:rPr>
        <w:t xml:space="preserve"> обществознания 8 класса.</w:t>
      </w:r>
    </w:p>
    <w:p w:rsidR="00915701" w:rsidRPr="003C2742" w:rsidRDefault="00915701" w:rsidP="00096821">
      <w:pPr>
        <w:shd w:val="clear" w:color="auto" w:fill="FFFFFF"/>
        <w:rPr>
          <w:b/>
          <w:color w:val="000000"/>
          <w:sz w:val="20"/>
          <w:szCs w:val="20"/>
        </w:rPr>
      </w:pP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Личностными результатами</w:t>
      </w:r>
      <w:r w:rsidRPr="003C2742">
        <w:rPr>
          <w:color w:val="000000"/>
        </w:rPr>
        <w:t>, формируемыми при изучении содержания курса по обществознанию, являются: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Метапредметные результаты</w:t>
      </w:r>
      <w:r w:rsidRPr="003C2742">
        <w:rPr>
          <w:color w:val="000000"/>
        </w:rPr>
        <w:t>  изучения обществознания  проявляются в: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1) использование элементов причинно-следственного анализа;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2) исследование несложных реальных связей и зависимостей;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6) объяснение изученных положений на конкретных примерах;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b/>
          <w:bCs/>
          <w:color w:val="000000"/>
        </w:rPr>
        <w:t>Предметными результатами </w:t>
      </w:r>
      <w:r w:rsidRPr="003C2742">
        <w:rPr>
          <w:color w:val="000000"/>
        </w:rPr>
        <w:t> являются в сфере: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познавательной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lastRenderedPageBreak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ценностно-мотивационной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приверженность гуманистическим и демократическим ценностям, патриотизму и гражданственности;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трудовой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значения трудовой деятельности для личности и для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эстетической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понимание роли искусства в становлении личности и в жизни общества;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коммуникативной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• знакомство с отдельными приемами и техниками преодоления конфликтов.</w:t>
      </w:r>
    </w:p>
    <w:p w:rsidR="00096821" w:rsidRPr="003C2742" w:rsidRDefault="00096821" w:rsidP="00096821">
      <w:pPr>
        <w:shd w:val="clear" w:color="auto" w:fill="FFFFFF"/>
        <w:jc w:val="both"/>
        <w:rPr>
          <w:color w:val="000000"/>
          <w:sz w:val="20"/>
          <w:szCs w:val="20"/>
        </w:rPr>
      </w:pPr>
      <w:r w:rsidRPr="003C2742">
        <w:rPr>
          <w:color w:val="000000"/>
        </w:rPr>
        <w:t>Критерии оценки</w:t>
      </w:r>
    </w:p>
    <w:p w:rsidR="00096821" w:rsidRDefault="00096821" w:rsidP="00096821">
      <w:pPr>
        <w:shd w:val="clear" w:color="auto" w:fill="FFFFFF"/>
        <w:jc w:val="both"/>
        <w:rPr>
          <w:color w:val="000000"/>
        </w:rPr>
      </w:pPr>
      <w:r w:rsidRPr="003C2742">
        <w:rPr>
          <w:color w:val="000000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096821" w:rsidRDefault="00096821" w:rsidP="00096821">
      <w:pPr>
        <w:shd w:val="clear" w:color="auto" w:fill="FFFFFF"/>
        <w:jc w:val="both"/>
        <w:rPr>
          <w:color w:val="000000"/>
        </w:rPr>
      </w:pPr>
    </w:p>
    <w:p w:rsidR="00915701" w:rsidRPr="00915701" w:rsidRDefault="00915701" w:rsidP="0091570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15701" w:rsidRPr="00915701" w:rsidRDefault="00915701" w:rsidP="00915701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15701">
        <w:rPr>
          <w:b/>
          <w:color w:val="000000"/>
          <w:sz w:val="28"/>
          <w:szCs w:val="28"/>
        </w:rPr>
        <w:t>СОДЕРЖАНИЕ ПРОГРАММЫ КЛАССА</w:t>
      </w:r>
    </w:p>
    <w:p w:rsidR="00096821" w:rsidRDefault="00096821" w:rsidP="00915701">
      <w:pPr>
        <w:shd w:val="clear" w:color="auto" w:fill="FFFFFF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4700"/>
        <w:gridCol w:w="2399"/>
        <w:gridCol w:w="1763"/>
      </w:tblGrid>
      <w:tr w:rsidR="00915701" w:rsidRPr="007B45E6" w:rsidTr="009D2834">
        <w:trPr>
          <w:trHeight w:val="58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Личность и общество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Сфера духовной культуры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8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Социальная сфера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Экономика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915701" w:rsidRPr="007B45E6" w:rsidTr="009D2834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5701" w:rsidRPr="007B45E6" w:rsidTr="009D2834">
        <w:trPr>
          <w:trHeight w:val="1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5701" w:rsidRPr="007B45E6" w:rsidRDefault="00915701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096821" w:rsidRDefault="00096821" w:rsidP="00915701">
      <w:pPr>
        <w:shd w:val="clear" w:color="auto" w:fill="FFFFFF"/>
        <w:jc w:val="center"/>
        <w:rPr>
          <w:color w:val="000000"/>
        </w:rPr>
      </w:pPr>
    </w:p>
    <w:p w:rsidR="00096821" w:rsidRPr="003C2742" w:rsidRDefault="00096821" w:rsidP="00915701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096821" w:rsidRPr="00915701" w:rsidRDefault="00096821" w:rsidP="0091570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915701">
        <w:rPr>
          <w:b/>
          <w:sz w:val="32"/>
          <w:szCs w:val="32"/>
        </w:rPr>
        <w:t>Календарно-тематический план  по обществознанию для 8 класса</w:t>
      </w:r>
    </w:p>
    <w:p w:rsidR="00096821" w:rsidRDefault="00096821" w:rsidP="00096821"/>
    <w:p w:rsidR="00096821" w:rsidRDefault="00096821" w:rsidP="00096821"/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5"/>
        <w:gridCol w:w="4317"/>
        <w:gridCol w:w="1276"/>
        <w:gridCol w:w="1843"/>
        <w:gridCol w:w="1134"/>
      </w:tblGrid>
      <w:tr w:rsidR="00096821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1276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843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134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96821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096821" w:rsidRPr="00FA4356" w:rsidRDefault="00096821" w:rsidP="00233A1D">
            <w:pPr>
              <w:jc w:val="center"/>
              <w:rPr>
                <w:b/>
              </w:rPr>
            </w:pPr>
            <w:r>
              <w:rPr>
                <w:b/>
              </w:rPr>
              <w:t>Тема Личность и общество</w:t>
            </w:r>
            <w:r w:rsidRPr="00FA4356">
              <w:rPr>
                <w:b/>
              </w:rPr>
              <w:t>»</w:t>
            </w:r>
          </w:p>
          <w:p w:rsidR="00096821" w:rsidRDefault="00096821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276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Default="00096821" w:rsidP="00233A1D">
            <w:pPr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4317" w:type="dxa"/>
          </w:tcPr>
          <w:p w:rsidR="00096821" w:rsidRPr="00A25640" w:rsidRDefault="00096821" w:rsidP="00233A1D">
            <w:r>
              <w:t>Что делает человека человеком?</w:t>
            </w:r>
          </w:p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96821" w:rsidRDefault="00096821" w:rsidP="00233A1D"/>
        </w:tc>
        <w:tc>
          <w:tcPr>
            <w:tcW w:w="1843" w:type="dxa"/>
          </w:tcPr>
          <w:p w:rsidR="00096821" w:rsidRDefault="00096821" w:rsidP="00233A1D"/>
        </w:tc>
        <w:tc>
          <w:tcPr>
            <w:tcW w:w="1134" w:type="dxa"/>
          </w:tcPr>
          <w:p w:rsidR="00096821" w:rsidRDefault="00096821" w:rsidP="00233A1D"/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Человек, общество, природа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Общество как форма жизнедеятельности людей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Развитие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Как стать личностью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«Сфера духовной культуры»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Сфера духовной жизни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Мораль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Долг и совесть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Моральный выбор – это ответственность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Образование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Наука в современном обществе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Религия как одна из форм культуры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«Социальная сфера»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Социальная структура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Социальные статусы и роли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Нации и межнациональные отношения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rPr>
          <w:trHeight w:val="70"/>
        </w:trPr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Отклоняющееся поведение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7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510">
              <w:rPr>
                <w:b/>
              </w:rPr>
              <w:t>Тема «Экономика»</w:t>
            </w:r>
          </w:p>
        </w:tc>
        <w:tc>
          <w:tcPr>
            <w:tcW w:w="1276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6821" w:rsidRPr="0002451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и ее роль в жизни общества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Главные вопросы экономики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Собственность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Рыночная экономика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 – основа экономики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Предпринимательская деятельность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Роль государства в экономике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Распределение доходов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Потребление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Инфляция и семейная экономика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Безработица, ее причины и последствия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Мировое хозяйство и международная торговля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rPr>
          <w:trHeight w:val="70"/>
        </w:trPr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34</w:t>
            </w:r>
          </w:p>
        </w:tc>
        <w:tc>
          <w:tcPr>
            <w:tcW w:w="4317" w:type="dxa"/>
          </w:tcPr>
          <w:p w:rsidR="00096821" w:rsidRPr="00A25640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821" w:rsidRPr="00A25640" w:rsidTr="00915701">
        <w:tc>
          <w:tcPr>
            <w:tcW w:w="815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317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276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96821" w:rsidRDefault="00096821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6821" w:rsidRDefault="00096821" w:rsidP="00096821"/>
    <w:p w:rsidR="00AC4442" w:rsidRDefault="00BC5308"/>
    <w:p w:rsidR="00096821" w:rsidRDefault="00096821" w:rsidP="00096821">
      <w:pPr>
        <w:pStyle w:val="c3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Описание  учебно-методического и материально-технического обеспечения образовательного процесса.</w:t>
      </w:r>
    </w:p>
    <w:p w:rsidR="00096821" w:rsidRDefault="00096821" w:rsidP="00096821">
      <w:pPr>
        <w:pStyle w:val="c3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Программа общеобразовательных учреждений – Обществознание. 6-11 классы. Москва, «Просвещение», 2010 г.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Учебник «Обществознание. 8 класс. Под ред. Л.Н.Боголюбова.- М. «Просвещение, 2014 г.;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Рабочая тетрадь. Обществознание. 8 класс. О. А. Котова, Т. Е. Лискова.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Поурочные разработки. Обществознание. 8 класс. Л. Н. Боголюбов, Н. И. Городецкая, Л. Ф. Иванова и др.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Базисный учебный план школы.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Володина С.И., Полиевктова А.М., Спасская В.В. Обществознание. Ч. 1, 2. 8-9 кл. – М.: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Примерная программа основного общего образования по обществознанию.  –   М.:Просвещение, 2005. (Интернет)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Стандарт основного общего образования по обществознанию. (Интернет)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Интернет ресурсы: </w:t>
      </w:r>
      <w:hyperlink r:id="rId10" w:history="1">
        <w:r>
          <w:rPr>
            <w:rStyle w:val="a6"/>
          </w:rPr>
          <w:t>standart.edu.ru</w:t>
        </w:r>
      </w:hyperlink>
      <w:r>
        <w:rPr>
          <w:rStyle w:val="c11"/>
          <w:color w:val="000000"/>
        </w:rPr>
        <w:t> </w:t>
      </w:r>
      <w:hyperlink r:id="rId11" w:history="1">
        <w:r>
          <w:rPr>
            <w:rStyle w:val="a6"/>
          </w:rPr>
          <w:t>fgos.isiorao.ru</w:t>
        </w:r>
      </w:hyperlink>
      <w:r>
        <w:rPr>
          <w:rStyle w:val="c11"/>
          <w:color w:val="000000"/>
        </w:rPr>
        <w:t> </w:t>
      </w:r>
      <w:hyperlink r:id="rId12" w:history="1">
        <w:r>
          <w:rPr>
            <w:rStyle w:val="a6"/>
          </w:rPr>
          <w:t>educom.ru</w:t>
        </w:r>
      </w:hyperlink>
    </w:p>
    <w:p w:rsidR="00096821" w:rsidRDefault="00BC5308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3" w:history="1">
        <w:r w:rsidR="00096821">
          <w:rPr>
            <w:rStyle w:val="a6"/>
          </w:rPr>
          <w:t>http://fcior.edu.ru/</w:t>
        </w:r>
      </w:hyperlink>
      <w:r w:rsidR="00096821">
        <w:rPr>
          <w:rStyle w:val="c11"/>
          <w:color w:val="000000"/>
        </w:rPr>
        <w:t> </w:t>
      </w:r>
      <w:hyperlink r:id="rId14" w:history="1">
        <w:r w:rsidR="00096821">
          <w:rPr>
            <w:rStyle w:val="a6"/>
          </w:rPr>
          <w:t>http://school-collection.edu.ru/</w:t>
        </w:r>
      </w:hyperlink>
      <w:r w:rsidR="00096821">
        <w:rPr>
          <w:rStyle w:val="c11"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Информационно-коммуникационные средства: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Электронное приложение к учебнику. Обществознание. 8 класс. (CD)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«Большая энциклопедия Кирилла и Мефодия» (CD).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Мультимедийные презентации к урокам.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Материально - техническое обеспечение образовательного процесса.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КИМ</w:t>
      </w:r>
      <w:r>
        <w:rPr>
          <w:rStyle w:val="c11"/>
          <w:color w:val="000000"/>
        </w:rPr>
        <w:t> для осуществления различных видов контроля и оценки достижения планируемых результатов обучения: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 КИМы. Обществознание: 8 класс / Сост. А.В. Поздеев. – М.: ВАКО, 2011.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Электронные пособия: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Электронное приложение к учебнику «Обществознание» под ред. Л.Н. Боголюбова. 8 класс.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Литература для учителя обществознания (основная школа):</w:t>
      </w:r>
      <w:r>
        <w:rPr>
          <w:rStyle w:val="c11"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2. Преподавание прав человека в 6-8 классах средней школы: книга для учителя: в 2 т. - М.: Реал-А, 2000. - Т. 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3. Безбородое А. Б. Обществознание: учеб. / А. Б. Безбородое, М. Б. Буланова, В. Д. Губин -М.,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4. Морозова С. А. Обществознание: учеб.-метод, пособие / С. А. Морозова. -- СПб., 2001.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5. Каверин Б. И. Обществознание /Б. И. Каверин, П. И. Чижик. - М., 2007.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6. Обществознание: пособие для поступающих в вузы / под ред. В. В. Барабанова. -- СПб., 2001.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7. Тишков В. А. Российский народ. Ккнига для учителя / В. А. Тишков. - М., 2010.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8. Исаев Б. А. Социология в схемах и комментариях: учеб, пособие / Б. А. Исаев. - СПб.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9. Кравченко А. И. Социология в вопросах и ответах / А. И. Кравченко. - М., 2008.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10. Румянцева Е. Е. Новая экономическая энциклопедия / Е. Е. Румянцева. - М., 2005.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</w:t>
      </w:r>
    </w:p>
    <w:p w:rsidR="00096821" w:rsidRDefault="00096821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Цифровые образовательные ресурсы:</w:t>
      </w:r>
    </w:p>
    <w:p w:rsidR="00096821" w:rsidRDefault="00BC5308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5" w:history="1">
        <w:r w:rsidR="00096821">
          <w:rPr>
            <w:rStyle w:val="a6"/>
          </w:rPr>
          <w:t>http://www.rsnet.ru/</w:t>
        </w:r>
      </w:hyperlink>
      <w:r w:rsidR="00096821">
        <w:rPr>
          <w:rStyle w:val="c11"/>
          <w:color w:val="000000"/>
        </w:rPr>
        <w:t> — Официальная Россия (сервер органов государственной власти Российской Федерации).</w:t>
      </w:r>
    </w:p>
    <w:p w:rsidR="00096821" w:rsidRDefault="00BC5308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6" w:history="1">
        <w:r w:rsidR="00096821">
          <w:rPr>
            <w:rStyle w:val="a6"/>
          </w:rPr>
          <w:t>http://www.president.kremlin.ru/</w:t>
        </w:r>
      </w:hyperlink>
      <w:r w:rsidR="00096821">
        <w:rPr>
          <w:rStyle w:val="c11"/>
          <w:color w:val="000000"/>
        </w:rPr>
        <w:t> — Президент Российской Федерации.</w:t>
      </w:r>
    </w:p>
    <w:p w:rsidR="00096821" w:rsidRDefault="00BC5308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7" w:history="1">
        <w:r w:rsidR="00096821">
          <w:rPr>
            <w:rStyle w:val="a6"/>
          </w:rPr>
          <w:t>http://www.socionet.ru</w:t>
        </w:r>
      </w:hyperlink>
      <w:r w:rsidR="00096821">
        <w:rPr>
          <w:rStyle w:val="c11"/>
          <w:color w:val="000000"/>
        </w:rPr>
        <w:t> — Соционет: информационное пространство по общественным наукам.</w:t>
      </w:r>
    </w:p>
    <w:p w:rsidR="00096821" w:rsidRDefault="00BC5308" w:rsidP="0009682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8" w:history="1">
        <w:r w:rsidR="00096821">
          <w:rPr>
            <w:rStyle w:val="a6"/>
          </w:rPr>
          <w:t>http://www.ifap.ru</w:t>
        </w:r>
      </w:hyperlink>
      <w:r w:rsidR="00096821">
        <w:rPr>
          <w:rStyle w:val="c11"/>
          <w:color w:val="000000"/>
        </w:rPr>
        <w:t> — Программа ЮНЕСКО «Информация для всех» в России.</w:t>
      </w:r>
    </w:p>
    <w:p w:rsidR="00096821" w:rsidRDefault="00096821"/>
    <w:sectPr w:rsidR="00096821" w:rsidSect="00915701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08" w:rsidRDefault="00BC5308">
      <w:r>
        <w:separator/>
      </w:r>
    </w:p>
  </w:endnote>
  <w:endnote w:type="continuationSeparator" w:id="0">
    <w:p w:rsidR="00BC5308" w:rsidRDefault="00B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F74737" w:rsidP="005D35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40CE" w:rsidRDefault="00BC5308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08" w:rsidRDefault="00BC5308">
      <w:r>
        <w:separator/>
      </w:r>
    </w:p>
  </w:footnote>
  <w:footnote w:type="continuationSeparator" w:id="0">
    <w:p w:rsidR="00BC5308" w:rsidRDefault="00BC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F74737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7AB"/>
    <w:multiLevelType w:val="multilevel"/>
    <w:tmpl w:val="CB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416FA"/>
    <w:multiLevelType w:val="hybridMultilevel"/>
    <w:tmpl w:val="6D42DAE4"/>
    <w:lvl w:ilvl="0" w:tplc="19CAD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21"/>
    <w:rsid w:val="00096821"/>
    <w:rsid w:val="002A0595"/>
    <w:rsid w:val="002B0811"/>
    <w:rsid w:val="004E00B0"/>
    <w:rsid w:val="005069B3"/>
    <w:rsid w:val="00915701"/>
    <w:rsid w:val="00BC5308"/>
    <w:rsid w:val="00C7435B"/>
    <w:rsid w:val="00E761E0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68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6821"/>
    <w:pPr>
      <w:ind w:left="720"/>
      <w:contextualSpacing/>
    </w:pPr>
  </w:style>
  <w:style w:type="paragraph" w:customStyle="1" w:styleId="c13">
    <w:name w:val="c13"/>
    <w:basedOn w:val="a"/>
    <w:rsid w:val="00096821"/>
    <w:pPr>
      <w:spacing w:before="100" w:beforeAutospacing="1" w:after="100" w:afterAutospacing="1"/>
    </w:pPr>
  </w:style>
  <w:style w:type="character" w:customStyle="1" w:styleId="c8">
    <w:name w:val="c8"/>
    <w:basedOn w:val="a0"/>
    <w:rsid w:val="00096821"/>
  </w:style>
  <w:style w:type="paragraph" w:customStyle="1" w:styleId="c1">
    <w:name w:val="c1"/>
    <w:basedOn w:val="a"/>
    <w:rsid w:val="00096821"/>
    <w:pPr>
      <w:spacing w:before="100" w:beforeAutospacing="1" w:after="100" w:afterAutospacing="1"/>
    </w:pPr>
  </w:style>
  <w:style w:type="character" w:customStyle="1" w:styleId="c25">
    <w:name w:val="c25"/>
    <w:basedOn w:val="a0"/>
    <w:rsid w:val="00096821"/>
  </w:style>
  <w:style w:type="paragraph" w:customStyle="1" w:styleId="c31">
    <w:name w:val="c31"/>
    <w:basedOn w:val="a"/>
    <w:rsid w:val="00096821"/>
    <w:pPr>
      <w:spacing w:before="100" w:beforeAutospacing="1" w:after="100" w:afterAutospacing="1"/>
    </w:pPr>
  </w:style>
  <w:style w:type="character" w:customStyle="1" w:styleId="c3">
    <w:name w:val="c3"/>
    <w:basedOn w:val="a0"/>
    <w:rsid w:val="00096821"/>
  </w:style>
  <w:style w:type="paragraph" w:customStyle="1" w:styleId="c7">
    <w:name w:val="c7"/>
    <w:basedOn w:val="a"/>
    <w:rsid w:val="00096821"/>
    <w:pPr>
      <w:spacing w:before="100" w:beforeAutospacing="1" w:after="100" w:afterAutospacing="1"/>
    </w:pPr>
  </w:style>
  <w:style w:type="character" w:customStyle="1" w:styleId="c11">
    <w:name w:val="c11"/>
    <w:basedOn w:val="a0"/>
    <w:rsid w:val="00096821"/>
  </w:style>
  <w:style w:type="character" w:styleId="a6">
    <w:name w:val="Hyperlink"/>
    <w:basedOn w:val="a0"/>
    <w:uiPriority w:val="99"/>
    <w:semiHidden/>
    <w:unhideWhenUsed/>
    <w:rsid w:val="00096821"/>
    <w:rPr>
      <w:color w:val="0000FF"/>
      <w:u w:val="single"/>
    </w:rPr>
  </w:style>
  <w:style w:type="paragraph" w:styleId="a7">
    <w:name w:val="footer"/>
    <w:basedOn w:val="a"/>
    <w:link w:val="a8"/>
    <w:rsid w:val="004E0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00B0"/>
  </w:style>
  <w:style w:type="paragraph" w:customStyle="1" w:styleId="Style5">
    <w:name w:val="Style5"/>
    <w:basedOn w:val="a"/>
    <w:rsid w:val="004E00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E00B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4E00B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4E00B0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4E00B0"/>
  </w:style>
  <w:style w:type="paragraph" w:customStyle="1" w:styleId="c41">
    <w:name w:val="c41"/>
    <w:basedOn w:val="a"/>
    <w:rsid w:val="004E00B0"/>
    <w:pPr>
      <w:spacing w:before="100" w:beforeAutospacing="1" w:after="100" w:afterAutospacing="1"/>
    </w:pPr>
  </w:style>
  <w:style w:type="paragraph" w:customStyle="1" w:styleId="c62">
    <w:name w:val="c62"/>
    <w:basedOn w:val="a"/>
    <w:rsid w:val="004E00B0"/>
    <w:pPr>
      <w:spacing w:before="100" w:beforeAutospacing="1" w:after="100" w:afterAutospacing="1"/>
    </w:pPr>
  </w:style>
  <w:style w:type="paragraph" w:customStyle="1" w:styleId="c19">
    <w:name w:val="c19"/>
    <w:basedOn w:val="a"/>
    <w:rsid w:val="004E00B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157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7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682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96821"/>
    <w:pPr>
      <w:ind w:left="720"/>
      <w:contextualSpacing/>
    </w:pPr>
  </w:style>
  <w:style w:type="paragraph" w:customStyle="1" w:styleId="c13">
    <w:name w:val="c13"/>
    <w:basedOn w:val="a"/>
    <w:rsid w:val="00096821"/>
    <w:pPr>
      <w:spacing w:before="100" w:beforeAutospacing="1" w:after="100" w:afterAutospacing="1"/>
    </w:pPr>
  </w:style>
  <w:style w:type="character" w:customStyle="1" w:styleId="c8">
    <w:name w:val="c8"/>
    <w:basedOn w:val="a0"/>
    <w:rsid w:val="00096821"/>
  </w:style>
  <w:style w:type="paragraph" w:customStyle="1" w:styleId="c1">
    <w:name w:val="c1"/>
    <w:basedOn w:val="a"/>
    <w:rsid w:val="00096821"/>
    <w:pPr>
      <w:spacing w:before="100" w:beforeAutospacing="1" w:after="100" w:afterAutospacing="1"/>
    </w:pPr>
  </w:style>
  <w:style w:type="character" w:customStyle="1" w:styleId="c25">
    <w:name w:val="c25"/>
    <w:basedOn w:val="a0"/>
    <w:rsid w:val="00096821"/>
  </w:style>
  <w:style w:type="paragraph" w:customStyle="1" w:styleId="c31">
    <w:name w:val="c31"/>
    <w:basedOn w:val="a"/>
    <w:rsid w:val="00096821"/>
    <w:pPr>
      <w:spacing w:before="100" w:beforeAutospacing="1" w:after="100" w:afterAutospacing="1"/>
    </w:pPr>
  </w:style>
  <w:style w:type="character" w:customStyle="1" w:styleId="c3">
    <w:name w:val="c3"/>
    <w:basedOn w:val="a0"/>
    <w:rsid w:val="00096821"/>
  </w:style>
  <w:style w:type="paragraph" w:customStyle="1" w:styleId="c7">
    <w:name w:val="c7"/>
    <w:basedOn w:val="a"/>
    <w:rsid w:val="00096821"/>
    <w:pPr>
      <w:spacing w:before="100" w:beforeAutospacing="1" w:after="100" w:afterAutospacing="1"/>
    </w:pPr>
  </w:style>
  <w:style w:type="character" w:customStyle="1" w:styleId="c11">
    <w:name w:val="c11"/>
    <w:basedOn w:val="a0"/>
    <w:rsid w:val="00096821"/>
  </w:style>
  <w:style w:type="character" w:styleId="a6">
    <w:name w:val="Hyperlink"/>
    <w:basedOn w:val="a0"/>
    <w:uiPriority w:val="99"/>
    <w:semiHidden/>
    <w:unhideWhenUsed/>
    <w:rsid w:val="00096821"/>
    <w:rPr>
      <w:color w:val="0000FF"/>
      <w:u w:val="single"/>
    </w:rPr>
  </w:style>
  <w:style w:type="paragraph" w:styleId="a7">
    <w:name w:val="footer"/>
    <w:basedOn w:val="a"/>
    <w:link w:val="a8"/>
    <w:rsid w:val="004E0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0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00B0"/>
  </w:style>
  <w:style w:type="paragraph" w:customStyle="1" w:styleId="Style5">
    <w:name w:val="Style5"/>
    <w:basedOn w:val="a"/>
    <w:rsid w:val="004E00B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E00B0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4E00B0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4E00B0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4E00B0"/>
  </w:style>
  <w:style w:type="paragraph" w:customStyle="1" w:styleId="c41">
    <w:name w:val="c41"/>
    <w:basedOn w:val="a"/>
    <w:rsid w:val="004E00B0"/>
    <w:pPr>
      <w:spacing w:before="100" w:beforeAutospacing="1" w:after="100" w:afterAutospacing="1"/>
    </w:pPr>
  </w:style>
  <w:style w:type="paragraph" w:customStyle="1" w:styleId="c62">
    <w:name w:val="c62"/>
    <w:basedOn w:val="a"/>
    <w:rsid w:val="004E00B0"/>
    <w:pPr>
      <w:spacing w:before="100" w:beforeAutospacing="1" w:after="100" w:afterAutospacing="1"/>
    </w:pPr>
  </w:style>
  <w:style w:type="paragraph" w:customStyle="1" w:styleId="c19">
    <w:name w:val="c19"/>
    <w:basedOn w:val="a"/>
    <w:rsid w:val="004E00B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157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oogle.com/url?q=http://fcior.edu.ru/&amp;sa=D&amp;usg=AFQjCNEWuAw2KniBSAdz1KeJhyGr_n6J0w" TargetMode="External"/><Relationship Id="rId18" Type="http://schemas.openxmlformats.org/officeDocument/2006/relationships/hyperlink" Target="https://www.google.com/url?q=http://www.ifap.ru/&amp;sa=D&amp;usg=AFQjCNHRs2nX3fKQm29vb_ZbcmQKEs15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educom.ru/&amp;sa=D&amp;usg=AFQjCNHykki5SCqv0ARtp_07_h2reMaFsg" TargetMode="External"/><Relationship Id="rId17" Type="http://schemas.openxmlformats.org/officeDocument/2006/relationships/hyperlink" Target="https://www.google.com/url?q=http://www.socionet.ru/&amp;sa=D&amp;usg=AFQjCNEGzm8BJvGs4WGjyJWhNPTS7y1Hp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resident.kremlin.ru/&amp;sa=D&amp;usg=AFQjCNHcdF1Hl4mGkq27lrmNKo373IRqF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fgos.isiorao.ru/&amp;sa=D&amp;usg=AFQjCNHGSKRs1pzIO1rTXBqsO_1RJv9Z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rsnet.ru/&amp;sa=D&amp;usg=AFQjCNF96AUwRMAsw7oyFFDVW7Hv5LbNdg" TargetMode="External"/><Relationship Id="rId10" Type="http://schemas.openxmlformats.org/officeDocument/2006/relationships/hyperlink" Target="https://www.google.com/url?q=http://standart.edu.ru/&amp;sa=D&amp;usg=AFQjCNG5eMXBA6R4Ep38zJb0Dgqu4j-pg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school-collection.edu.ru/&amp;sa=D&amp;usg=AFQjCNFg8Gtfo1eBcnPP8_6-OMVeXyUW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2018-09-06T11:45:00Z</cp:lastPrinted>
  <dcterms:created xsi:type="dcterms:W3CDTF">2018-09-15T21:02:00Z</dcterms:created>
  <dcterms:modified xsi:type="dcterms:W3CDTF">2018-09-15T21:02:00Z</dcterms:modified>
</cp:coreProperties>
</file>