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BE" w:rsidRDefault="00853CBE" w:rsidP="00853C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образовательный маршрут педагога </w:t>
      </w:r>
    </w:p>
    <w:p w:rsidR="00565D98" w:rsidRPr="00853CBE" w:rsidRDefault="00853CBE" w:rsidP="00853C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учительского роста</w:t>
      </w:r>
    </w:p>
    <w:p w:rsidR="00614F4C" w:rsidRDefault="00B567A1" w:rsidP="009D102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1078B" w:rsidRDefault="0001078B" w:rsidP="0001078B">
      <w:pPr>
        <w:spacing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Одной из технологий профессионального развития педагога служит индивидуальный образовательный маршрут.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ИОМ педагога представляет собой целенаправленную проектируемую образовательную программу, обеспечивающую педагогу позиции субъекта выбора, разработки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реализации личной программы развития. </w:t>
      </w:r>
      <w:r w:rsidR="00EE3DA7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 и результатом ИОМ любого типа является развитие профессиональной компетентности педагога.</w:t>
      </w:r>
    </w:p>
    <w:p w:rsidR="00EE3DA7" w:rsidRPr="0001078B" w:rsidRDefault="00EE3DA7" w:rsidP="0001078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ИОМ целесообразно проектировать на основе личных образовательных потребностей, специфики методической проблемы, над которой работает педагог, особенностей проблематики конкретного образовательного учреждения. </w:t>
      </w:r>
    </w:p>
    <w:p w:rsidR="0001078B" w:rsidRDefault="00861830" w:rsidP="0001078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ИОМ отражаются четыре основных направления деятельности по развитию профессиональной компетентности педагогов в соответствии с уровневой моделью методического процесса образовательного учреждения:</w:t>
      </w:r>
    </w:p>
    <w:p w:rsidR="00861830" w:rsidRDefault="00861830" w:rsidP="0001078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нормативно-правовое;</w:t>
      </w:r>
    </w:p>
    <w:p w:rsidR="00861830" w:rsidRDefault="00861830" w:rsidP="0001078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научно-методическое;</w:t>
      </w:r>
    </w:p>
    <w:p w:rsidR="00861830" w:rsidRDefault="00861830" w:rsidP="0001078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психолого-педагогическое;</w:t>
      </w:r>
    </w:p>
    <w:p w:rsidR="00861830" w:rsidRDefault="00861830" w:rsidP="0001078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организационно-методическое.</w:t>
      </w:r>
    </w:p>
    <w:p w:rsidR="003C279D" w:rsidRDefault="003C279D" w:rsidP="0001078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обозначенным направлениям деятельности определяются цели, содержание, формы, методы работы педагога</w:t>
      </w:r>
      <w:r w:rsidR="00A65E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профессиональной компетентности на текущий учебный год. Продвижение по индивидуальному маршруту фиксируется в «дорожной карте». Значительное место в «дорожной карте» необходимо выделить самообразованию и развитию профессиональной компетентности  по следующим направлениям:</w:t>
      </w:r>
    </w:p>
    <w:p w:rsidR="00A65E99" w:rsidRDefault="00A65E99" w:rsidP="00A65E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в системе непрерывного профессионального образования.</w:t>
      </w:r>
    </w:p>
    <w:p w:rsidR="00A65E99" w:rsidRDefault="00A65E99" w:rsidP="00A65E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педагога в профессиональном сообществе.</w:t>
      </w:r>
    </w:p>
    <w:p w:rsidR="00A65E99" w:rsidRDefault="00A65E99" w:rsidP="00A65E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педагога в методической работе.</w:t>
      </w:r>
    </w:p>
    <w:p w:rsidR="00A65E99" w:rsidRDefault="00A65E99" w:rsidP="00A65E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Самообразование педагога.</w:t>
      </w:r>
    </w:p>
    <w:p w:rsidR="00A65E99" w:rsidRDefault="00A65E99" w:rsidP="00A65E9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в системе непрерывного профессионального образования реализуется через обучение на курсах повышения квалификации и профессиональной переподготовки.</w:t>
      </w:r>
    </w:p>
    <w:p w:rsidR="00A65E99" w:rsidRDefault="00A65E99" w:rsidP="00A65E9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педагога в профессиональном сообществе осуществляется через участие в работе методических</w:t>
      </w:r>
      <w:r w:rsidR="00C1746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объединений, творческих экспери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ментальных групп</w:t>
      </w:r>
      <w:r w:rsidR="00A74B51">
        <w:rPr>
          <w:rFonts w:ascii="Times New Roman" w:eastAsia="Times New Roman" w:hAnsi="Times New Roman"/>
          <w:sz w:val="28"/>
          <w:szCs w:val="28"/>
          <w:lang w:eastAsia="ru-RU"/>
        </w:rPr>
        <w:t>, ассоциаций и т.д.</w:t>
      </w:r>
    </w:p>
    <w:p w:rsidR="00A74B51" w:rsidRDefault="00A74B51" w:rsidP="00A65E9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педагога в методической работе может осуществляться через традиционные формы развития профессиональной компетентности (семинары, лектории, методические советы, круглые столы, педагогические мастерские и т.д.).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Взаимообучение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профессиональной компетентности педагогов может происходить через различные формы презентаций инновационного педагогического опыта</w:t>
      </w:r>
      <w:r w:rsidR="001932C4">
        <w:rPr>
          <w:rFonts w:ascii="Times New Roman" w:eastAsia="Times New Roman" w:hAnsi="Times New Roman"/>
          <w:sz w:val="28"/>
          <w:szCs w:val="28"/>
          <w:lang w:eastAsia="ru-RU"/>
        </w:rPr>
        <w:t xml:space="preserve"> (открытые уроки, мастер-классы, презентации на заседании городских методических объединений и семинарах, проектную деятельность и т.д.)</w:t>
      </w:r>
    </w:p>
    <w:p w:rsidR="001932C4" w:rsidRDefault="001932C4" w:rsidP="00A65E9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Самообразование педагога реализуется через работу с научной и методической литературой, посещение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занятий, самостоятельное освоение современных образовательных технологий, выполнение исследования, разработку проекта и т.д.</w:t>
      </w:r>
    </w:p>
    <w:p w:rsidR="001932C4" w:rsidRDefault="001932C4" w:rsidP="00A65E9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алгоритм разработки</w:t>
      </w:r>
      <w:r w:rsidR="00E47D92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«дорожной карты» индивидуального образовательного маршрута педагога предусматривает:</w:t>
      </w:r>
    </w:p>
    <w:p w:rsidR="00E47D92" w:rsidRDefault="00E47D92" w:rsidP="00E47D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диагностику профессионального мастерства, самоопределение педагога;</w:t>
      </w:r>
    </w:p>
    <w:p w:rsidR="00E47D92" w:rsidRDefault="00E47D92" w:rsidP="00E47D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составление на основе полученных результатов индивидуального образовательного маршрута;</w:t>
      </w:r>
    </w:p>
    <w:p w:rsidR="00E47D92" w:rsidRDefault="00E47D92" w:rsidP="00E47D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реализацию маршрута;</w:t>
      </w:r>
    </w:p>
    <w:p w:rsidR="00E47D92" w:rsidRDefault="00E47D92" w:rsidP="00E47D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рефлексивный анализ эффективности индивидуального образовательного маршрута.</w:t>
      </w:r>
    </w:p>
    <w:p w:rsidR="00E47D92" w:rsidRDefault="00E47D92" w:rsidP="00E47D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</w:t>
      </w:r>
      <w:r w:rsidR="005A3C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«дорожной карты» индивидуального  образовательного маршрута педагога может составлять основу для раздела «Достижения» личного портфолио педагога.</w:t>
      </w:r>
    </w:p>
    <w:p w:rsidR="00CE25B8" w:rsidRDefault="00CE25B8" w:rsidP="00A65E9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51" w:rsidRPr="00A65E99" w:rsidRDefault="00A74B51" w:rsidP="00A65E9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E99" w:rsidRPr="00A65E99" w:rsidRDefault="00A65E99" w:rsidP="00A65E9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F4C" w:rsidRDefault="0001078B">
      <w:r>
        <w:t xml:space="preserve"> </w:t>
      </w:r>
    </w:p>
    <w:p w:rsidR="0001078B" w:rsidRDefault="0001078B"/>
    <w:p w:rsidR="00614F4C" w:rsidRDefault="00614F4C"/>
    <w:p w:rsidR="00614F4C" w:rsidRDefault="00614F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C72" w:rsidRDefault="005A3C72" w:rsidP="005A3C7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A3C72" w:rsidRDefault="005A3C72" w:rsidP="005A3C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«Дорожная карта» индивидуального</w:t>
      </w:r>
    </w:p>
    <w:p w:rsidR="005A3C72" w:rsidRDefault="005A3C72" w:rsidP="005A3C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образовательного маршрута педагога</w:t>
      </w:r>
    </w:p>
    <w:p w:rsidR="005A3C72" w:rsidRDefault="005A3C72" w:rsidP="005A3C7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2239"/>
        <w:gridCol w:w="2316"/>
        <w:gridCol w:w="2213"/>
      </w:tblGrid>
      <w:tr w:rsidR="005A3C72" w:rsidTr="005A3C72">
        <w:tc>
          <w:tcPr>
            <w:tcW w:w="2392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как педагогический продукт</w:t>
            </w:r>
          </w:p>
        </w:tc>
        <w:tc>
          <w:tcPr>
            <w:tcW w:w="2393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презентации</w:t>
            </w:r>
          </w:p>
        </w:tc>
      </w:tr>
      <w:tr w:rsidR="005A3C72" w:rsidTr="005A3C72">
        <w:tc>
          <w:tcPr>
            <w:tcW w:w="2392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в системе непрерывного профессионального образования</w:t>
            </w:r>
          </w:p>
        </w:tc>
        <w:tc>
          <w:tcPr>
            <w:tcW w:w="2393" w:type="dxa"/>
          </w:tcPr>
          <w:p w:rsidR="005A3C72" w:rsidRP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курсы</w:t>
            </w:r>
          </w:p>
        </w:tc>
        <w:tc>
          <w:tcPr>
            <w:tcW w:w="2393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Овладение дополнительными профессиональными компетенциями:</w:t>
            </w:r>
          </w:p>
          <w:p w:rsidR="005A3C72" w:rsidRDefault="005A3C72" w:rsidP="005A3C7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-……;</w:t>
            </w:r>
          </w:p>
          <w:p w:rsidR="005A3C72" w:rsidRPr="005A3C72" w:rsidRDefault="005A3C72" w:rsidP="005A3C7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-…….</w:t>
            </w:r>
          </w:p>
        </w:tc>
        <w:tc>
          <w:tcPr>
            <w:tcW w:w="2393" w:type="dxa"/>
          </w:tcPr>
          <w:p w:rsidR="005A3C72" w:rsidRP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</w:t>
            </w:r>
          </w:p>
        </w:tc>
      </w:tr>
      <w:tr w:rsidR="005A3C72" w:rsidTr="005A3C72">
        <w:tc>
          <w:tcPr>
            <w:tcW w:w="2392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педагога в профессиональном сообществе</w:t>
            </w:r>
          </w:p>
        </w:tc>
        <w:tc>
          <w:tcPr>
            <w:tcW w:w="2393" w:type="dxa"/>
          </w:tcPr>
          <w:p w:rsidR="005A3C72" w:rsidRP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Участие в работе методического объединении учителей русского языка и литературы на портале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УчМет</w:t>
            </w:r>
            <w:proofErr w:type="spellEnd"/>
          </w:p>
        </w:tc>
        <w:tc>
          <w:tcPr>
            <w:tcW w:w="2393" w:type="dxa"/>
          </w:tcPr>
          <w:p w:rsidR="005A3C72" w:rsidRDefault="005A3C72" w:rsidP="005A3C7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1.Публикация методической разработки урока.</w:t>
            </w:r>
          </w:p>
          <w:p w:rsidR="005A3C72" w:rsidRPr="005A3C72" w:rsidRDefault="005A3C72" w:rsidP="005A3C7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Публикация обобщенного опыта по теме самообразования</w:t>
            </w:r>
          </w:p>
        </w:tc>
        <w:tc>
          <w:tcPr>
            <w:tcW w:w="2393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Публикация</w:t>
            </w:r>
          </w:p>
          <w:p w:rsidR="005A3C72" w:rsidRP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 о публикации</w:t>
            </w:r>
          </w:p>
        </w:tc>
      </w:tr>
      <w:tr w:rsidR="005A3C72" w:rsidTr="005A3C72">
        <w:tc>
          <w:tcPr>
            <w:tcW w:w="2392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педагога в методической работе</w:t>
            </w:r>
          </w:p>
        </w:tc>
        <w:tc>
          <w:tcPr>
            <w:tcW w:w="2393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региональном семинаре «……»</w:t>
            </w:r>
          </w:p>
          <w:p w:rsidR="005A3C72" w:rsidRP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«…….»</w:t>
            </w:r>
          </w:p>
        </w:tc>
        <w:tc>
          <w:tcPr>
            <w:tcW w:w="2393" w:type="dxa"/>
          </w:tcPr>
          <w:p w:rsidR="005A3C72" w:rsidRP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Знакомство с инновационным педагогическим опытом</w:t>
            </w:r>
          </w:p>
        </w:tc>
        <w:tc>
          <w:tcPr>
            <w:tcW w:w="2393" w:type="dxa"/>
          </w:tcPr>
          <w:p w:rsidR="005A3C72" w:rsidRPr="005A3C72" w:rsidRDefault="007B2210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</w:t>
            </w:r>
          </w:p>
        </w:tc>
      </w:tr>
      <w:tr w:rsidR="005A3C72" w:rsidTr="005A3C72">
        <w:tc>
          <w:tcPr>
            <w:tcW w:w="2392" w:type="dxa"/>
          </w:tcPr>
          <w:p w:rsidR="005A3C72" w:rsidRDefault="005A3C72" w:rsidP="005A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Самообразование педагога</w:t>
            </w:r>
          </w:p>
        </w:tc>
        <w:tc>
          <w:tcPr>
            <w:tcW w:w="2393" w:type="dxa"/>
          </w:tcPr>
          <w:p w:rsidR="005A3C72" w:rsidRP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5A3C72" w:rsidRP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5A3C72" w:rsidRPr="005A3C72" w:rsidRDefault="005A3C72" w:rsidP="005A3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3C72" w:rsidRDefault="005A3C72" w:rsidP="005A3C72">
      <w:pPr>
        <w:jc w:val="center"/>
        <w:rPr>
          <w:rFonts w:ascii="Times New Roman" w:hAnsi="Times New Roman"/>
          <w:sz w:val="28"/>
          <w:szCs w:val="28"/>
        </w:rPr>
      </w:pPr>
    </w:p>
    <w:p w:rsidR="007B2210" w:rsidRPr="005A3C72" w:rsidRDefault="007B2210" w:rsidP="005A3C72">
      <w:pPr>
        <w:jc w:val="center"/>
        <w:rPr>
          <w:rFonts w:ascii="Times New Roman" w:hAnsi="Times New Roman"/>
          <w:sz w:val="28"/>
          <w:szCs w:val="28"/>
        </w:rPr>
      </w:pPr>
    </w:p>
    <w:sectPr w:rsidR="007B2210" w:rsidRPr="005A3C72" w:rsidSect="0056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6481"/>
    <w:multiLevelType w:val="hybridMultilevel"/>
    <w:tmpl w:val="11DEB798"/>
    <w:lvl w:ilvl="0" w:tplc="34342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D494D"/>
    <w:multiLevelType w:val="hybridMultilevel"/>
    <w:tmpl w:val="DCF2E52E"/>
    <w:lvl w:ilvl="0" w:tplc="9B9C3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1F59CB"/>
    <w:multiLevelType w:val="hybridMultilevel"/>
    <w:tmpl w:val="BF1A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5210C"/>
    <w:multiLevelType w:val="hybridMultilevel"/>
    <w:tmpl w:val="B90EF3C2"/>
    <w:lvl w:ilvl="0" w:tplc="E97E45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4C"/>
    <w:rsid w:val="0001078B"/>
    <w:rsid w:val="00036665"/>
    <w:rsid w:val="00085D02"/>
    <w:rsid w:val="000F4D15"/>
    <w:rsid w:val="001932C4"/>
    <w:rsid w:val="002A2AF1"/>
    <w:rsid w:val="002C7168"/>
    <w:rsid w:val="002E789C"/>
    <w:rsid w:val="003A4830"/>
    <w:rsid w:val="003C279D"/>
    <w:rsid w:val="003D0D17"/>
    <w:rsid w:val="004221BE"/>
    <w:rsid w:val="0046452E"/>
    <w:rsid w:val="00486E86"/>
    <w:rsid w:val="004F7563"/>
    <w:rsid w:val="00565D98"/>
    <w:rsid w:val="005A3C72"/>
    <w:rsid w:val="00614F4C"/>
    <w:rsid w:val="00780292"/>
    <w:rsid w:val="007B2210"/>
    <w:rsid w:val="00853CBE"/>
    <w:rsid w:val="00861830"/>
    <w:rsid w:val="00874AC8"/>
    <w:rsid w:val="008A0E37"/>
    <w:rsid w:val="009D1029"/>
    <w:rsid w:val="00A32D1A"/>
    <w:rsid w:val="00A65E99"/>
    <w:rsid w:val="00A74B51"/>
    <w:rsid w:val="00B567A1"/>
    <w:rsid w:val="00C17462"/>
    <w:rsid w:val="00CE25B8"/>
    <w:rsid w:val="00E36B9A"/>
    <w:rsid w:val="00E47D92"/>
    <w:rsid w:val="00EA5EC0"/>
    <w:rsid w:val="00E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6A9C3-7C2C-4096-8D69-5FA9B68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7A1"/>
  </w:style>
  <w:style w:type="paragraph" w:styleId="a3">
    <w:name w:val="List Paragraph"/>
    <w:basedOn w:val="a"/>
    <w:uiPriority w:val="34"/>
    <w:qFormat/>
    <w:rsid w:val="00A65E99"/>
    <w:pPr>
      <w:ind w:left="720"/>
      <w:contextualSpacing/>
    </w:pPr>
  </w:style>
  <w:style w:type="table" w:styleId="a4">
    <w:name w:val="Table Grid"/>
    <w:basedOn w:val="a1"/>
    <w:uiPriority w:val="59"/>
    <w:rsid w:val="005A3C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</dc:creator>
  <cp:lastModifiedBy>School</cp:lastModifiedBy>
  <cp:revision>3</cp:revision>
  <cp:lastPrinted>2017-08-29T09:41:00Z</cp:lastPrinted>
  <dcterms:created xsi:type="dcterms:W3CDTF">2017-08-29T09:37:00Z</dcterms:created>
  <dcterms:modified xsi:type="dcterms:W3CDTF">2017-08-29T09:56:00Z</dcterms:modified>
</cp:coreProperties>
</file>